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1C37F" w14:textId="77777777" w:rsidR="009A450C" w:rsidRDefault="009A450C" w:rsidP="00E8354C">
      <w:pPr>
        <w:contextualSpacing/>
        <w:jc w:val="center"/>
        <w:rPr>
          <w:rFonts w:ascii="Book Antiqua" w:hAnsi="Book Antiqua"/>
          <w:sz w:val="40"/>
          <w:szCs w:val="40"/>
        </w:rPr>
      </w:pPr>
    </w:p>
    <w:p w14:paraId="702B221D" w14:textId="16E221EE" w:rsidR="00923AD3" w:rsidRDefault="00523027" w:rsidP="00E8354C">
      <w:pPr>
        <w:contextualSpacing/>
        <w:jc w:val="center"/>
        <w:rPr>
          <w:rFonts w:ascii="Book Antiqua" w:hAnsi="Book Antiqua"/>
          <w:sz w:val="40"/>
          <w:szCs w:val="40"/>
        </w:rPr>
      </w:pPr>
      <w:r>
        <w:rPr>
          <w:rFonts w:ascii="Book Antiqua" w:hAnsi="Book Antiqua"/>
          <w:sz w:val="40"/>
          <w:szCs w:val="40"/>
        </w:rPr>
        <w:t xml:space="preserve">Roger </w:t>
      </w:r>
      <w:r w:rsidR="00D75751">
        <w:rPr>
          <w:rFonts w:ascii="Book Antiqua" w:hAnsi="Book Antiqua"/>
          <w:sz w:val="40"/>
          <w:szCs w:val="40"/>
        </w:rPr>
        <w:t>L</w:t>
      </w:r>
      <w:r w:rsidR="00E508D5">
        <w:rPr>
          <w:rFonts w:ascii="Book Antiqua" w:hAnsi="Book Antiqua"/>
          <w:sz w:val="40"/>
          <w:szCs w:val="40"/>
        </w:rPr>
        <w:t>ee</w:t>
      </w:r>
      <w:r>
        <w:rPr>
          <w:rFonts w:ascii="Book Antiqua" w:hAnsi="Book Antiqua"/>
          <w:sz w:val="40"/>
          <w:szCs w:val="40"/>
        </w:rPr>
        <w:t xml:space="preserve"> Stevens</w:t>
      </w:r>
    </w:p>
    <w:p w14:paraId="43B4B321" w14:textId="0D958356" w:rsidR="00523027" w:rsidRDefault="00D75751" w:rsidP="00E8354C">
      <w:pPr>
        <w:contextualSpacing/>
        <w:jc w:val="center"/>
        <w:rPr>
          <w:rFonts w:ascii="Book Antiqua" w:hAnsi="Book Antiqua"/>
          <w:sz w:val="40"/>
          <w:szCs w:val="40"/>
        </w:rPr>
      </w:pPr>
      <w:r>
        <w:rPr>
          <w:rFonts w:ascii="Book Antiqua" w:hAnsi="Book Antiqua"/>
          <w:sz w:val="40"/>
          <w:szCs w:val="40"/>
        </w:rPr>
        <w:t>August 18, 1932 – November 25, 2016</w:t>
      </w:r>
    </w:p>
    <w:p w14:paraId="0F68F3BA" w14:textId="77777777" w:rsidR="00E8354C" w:rsidRDefault="00E8354C" w:rsidP="00E8354C">
      <w:pPr>
        <w:contextualSpacing/>
        <w:jc w:val="center"/>
        <w:rPr>
          <w:rFonts w:ascii="Book Antiqua" w:hAnsi="Book Antiqua"/>
          <w:sz w:val="40"/>
          <w:szCs w:val="40"/>
        </w:rPr>
      </w:pPr>
    </w:p>
    <w:p w14:paraId="485AD34E" w14:textId="42C3B2FD" w:rsidR="00E8354C" w:rsidRDefault="00D75751" w:rsidP="00E8354C">
      <w:pPr>
        <w:contextualSpacing/>
        <w:jc w:val="center"/>
        <w:rPr>
          <w:rFonts w:ascii="Book Antiqua" w:hAnsi="Book Antiqua"/>
          <w:sz w:val="40"/>
          <w:szCs w:val="40"/>
        </w:rPr>
      </w:pPr>
      <w:r>
        <w:rPr>
          <w:noProof/>
        </w:rPr>
        <w:drawing>
          <wp:inline distT="0" distB="0" distL="0" distR="0" wp14:anchorId="78F9A659" wp14:editId="29378B4D">
            <wp:extent cx="2996814" cy="1628541"/>
            <wp:effectExtent l="0" t="0" r="0" b="0"/>
            <wp:docPr id="201573535"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650" t="10627" r="12817" b="25617"/>
                    <a:stretch>
                      <a:fillRect/>
                    </a:stretch>
                  </pic:blipFill>
                  <pic:spPr bwMode="auto">
                    <a:xfrm>
                      <a:off x="0" y="0"/>
                      <a:ext cx="3009651" cy="1635517"/>
                    </a:xfrm>
                    <a:prstGeom prst="rect">
                      <a:avLst/>
                    </a:prstGeom>
                    <a:noFill/>
                    <a:ln>
                      <a:noFill/>
                    </a:ln>
                    <a:extLst>
                      <a:ext uri="{53640926-AAD7-44D8-BBD7-CCE9431645EC}">
                        <a14:shadowObscured xmlns:a14="http://schemas.microsoft.com/office/drawing/2010/main"/>
                      </a:ext>
                    </a:extLst>
                  </pic:spPr>
                </pic:pic>
              </a:graphicData>
            </a:graphic>
          </wp:inline>
        </w:drawing>
      </w:r>
    </w:p>
    <w:p w14:paraId="5F692A09" w14:textId="55E14492"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523027">
        <w:rPr>
          <w:rFonts w:ascii="Book Antiqua" w:hAnsi="Book Antiqua"/>
          <w:sz w:val="30"/>
          <w:szCs w:val="30"/>
        </w:rPr>
        <w:t>PLS</w:t>
      </w:r>
    </w:p>
    <w:p w14:paraId="607E915B" w14:textId="77777777" w:rsidR="00D40122" w:rsidRPr="009D767D" w:rsidRDefault="00D40122" w:rsidP="00951232">
      <w:pPr>
        <w:contextualSpacing/>
        <w:jc w:val="center"/>
        <w:rPr>
          <w:rFonts w:ascii="Book Antiqua" w:eastAsia="Times New Roman" w:hAnsi="Book Antiqua" w:cs="Times New Roman"/>
          <w:sz w:val="30"/>
          <w:szCs w:val="30"/>
        </w:rPr>
      </w:pPr>
    </w:p>
    <w:p w14:paraId="4878EEDC" w14:textId="77777777" w:rsidR="00D75751" w:rsidRPr="00D75751" w:rsidRDefault="00523027" w:rsidP="00D75751">
      <w:pPr>
        <w:contextualSpacing/>
        <w:rPr>
          <w:rFonts w:ascii="Book Antiqua" w:hAnsi="Book Antiqua"/>
          <w:sz w:val="30"/>
          <w:szCs w:val="30"/>
        </w:rPr>
      </w:pPr>
      <w:r>
        <w:rPr>
          <w:rFonts w:ascii="Book Antiqua" w:hAnsi="Book Antiqua"/>
          <w:sz w:val="30"/>
          <w:szCs w:val="30"/>
        </w:rPr>
        <w:t xml:space="preserve">   </w:t>
      </w:r>
      <w:r w:rsidR="00D75751" w:rsidRPr="00D75751">
        <w:rPr>
          <w:rFonts w:ascii="Book Antiqua" w:hAnsi="Book Antiqua"/>
          <w:sz w:val="30"/>
          <w:szCs w:val="30"/>
        </w:rPr>
        <w:t>Roger L. Stevens, 84, of Decatur, Indiana, passed away on Friday, November 25, 2016 at Ossian Health and Rehabilitation. He was born on August 18, 1932, in Wren, Ohio to the late Ralph R. and Mildred I. (Frisinger) Stevens. On November 29, 1953, Roger married Marcia J. Becker.</w:t>
      </w:r>
    </w:p>
    <w:p w14:paraId="03772B5F" w14:textId="77777777" w:rsidR="00D75751" w:rsidRDefault="00D75751" w:rsidP="00D75751">
      <w:pPr>
        <w:contextualSpacing/>
        <w:rPr>
          <w:rFonts w:ascii="Book Antiqua" w:hAnsi="Book Antiqua"/>
          <w:sz w:val="30"/>
          <w:szCs w:val="30"/>
        </w:rPr>
      </w:pPr>
      <w:r>
        <w:rPr>
          <w:rFonts w:ascii="Book Antiqua" w:hAnsi="Book Antiqua"/>
          <w:sz w:val="30"/>
          <w:szCs w:val="30"/>
        </w:rPr>
        <w:t xml:space="preserve">   </w:t>
      </w:r>
      <w:r w:rsidRPr="00D75751">
        <w:rPr>
          <w:rFonts w:ascii="Book Antiqua" w:hAnsi="Book Antiqua"/>
          <w:sz w:val="30"/>
          <w:szCs w:val="30"/>
        </w:rPr>
        <w:t xml:space="preserve">He was a member of St. Mark’s United Methodist Church, where he served on many different committees. He loved playing the drums at church for the contemporary service and also at the park in Sebring, Florida. </w:t>
      </w:r>
    </w:p>
    <w:p w14:paraId="62705A7E" w14:textId="2208BB24" w:rsidR="00D75751" w:rsidRPr="00D75751" w:rsidRDefault="00D75751" w:rsidP="00D75751">
      <w:pPr>
        <w:contextualSpacing/>
        <w:rPr>
          <w:rFonts w:ascii="Book Antiqua" w:hAnsi="Book Antiqua"/>
          <w:sz w:val="30"/>
          <w:szCs w:val="30"/>
        </w:rPr>
      </w:pPr>
      <w:r>
        <w:rPr>
          <w:rFonts w:ascii="Book Antiqua" w:hAnsi="Book Antiqua"/>
          <w:sz w:val="30"/>
          <w:szCs w:val="30"/>
        </w:rPr>
        <w:t xml:space="preserve">   </w:t>
      </w:r>
      <w:r w:rsidRPr="00D75751">
        <w:rPr>
          <w:rFonts w:ascii="Book Antiqua" w:hAnsi="Book Antiqua"/>
          <w:sz w:val="30"/>
          <w:szCs w:val="30"/>
        </w:rPr>
        <w:t>He served his country in the U.S. Navy during the Korean War. He was also the “Honor Man” for Navy Boot Camp 128 Company.</w:t>
      </w:r>
    </w:p>
    <w:p w14:paraId="0B4C752F" w14:textId="1C5B6773" w:rsidR="00D75751" w:rsidRPr="00D75751" w:rsidRDefault="00D75751" w:rsidP="00D75751">
      <w:pPr>
        <w:contextualSpacing/>
        <w:rPr>
          <w:rFonts w:ascii="Book Antiqua" w:hAnsi="Book Antiqua"/>
          <w:sz w:val="30"/>
          <w:szCs w:val="30"/>
        </w:rPr>
      </w:pPr>
      <w:r>
        <w:rPr>
          <w:rFonts w:ascii="Book Antiqua" w:hAnsi="Book Antiqua"/>
          <w:sz w:val="30"/>
          <w:szCs w:val="30"/>
        </w:rPr>
        <w:t xml:space="preserve">   </w:t>
      </w:r>
      <w:r w:rsidRPr="00D75751">
        <w:rPr>
          <w:rFonts w:ascii="Book Antiqua" w:hAnsi="Book Antiqua"/>
          <w:sz w:val="30"/>
          <w:szCs w:val="30"/>
        </w:rPr>
        <w:t>Roger worked as a salesman for Toro Distributors out of Indianapolis and Ft. Wayne and was also employed by Central Soya for 14 years. He was also a member of the Elks Lodge B.P.O.E. 993, where he served as Past Exalted Ruler from 1978-1979 and 1980-1981. Roger also enjoyed golf, bowling, baseball, and fast pitch softball.</w:t>
      </w:r>
    </w:p>
    <w:p w14:paraId="0F3844A6" w14:textId="5AFDB844" w:rsidR="00D75751" w:rsidRPr="00D75751" w:rsidRDefault="00D75751" w:rsidP="00D75751">
      <w:pPr>
        <w:contextualSpacing/>
        <w:rPr>
          <w:rFonts w:ascii="Book Antiqua" w:hAnsi="Book Antiqua"/>
          <w:sz w:val="30"/>
          <w:szCs w:val="30"/>
        </w:rPr>
      </w:pPr>
      <w:r>
        <w:rPr>
          <w:rFonts w:ascii="Book Antiqua" w:hAnsi="Book Antiqua"/>
          <w:sz w:val="30"/>
          <w:szCs w:val="30"/>
        </w:rPr>
        <w:t xml:space="preserve">   </w:t>
      </w:r>
      <w:r w:rsidRPr="00D75751">
        <w:rPr>
          <w:rFonts w:ascii="Book Antiqua" w:hAnsi="Book Antiqua"/>
          <w:sz w:val="30"/>
          <w:szCs w:val="30"/>
        </w:rPr>
        <w:t>He is survived by his wife of 63 years, Marcia J. Stevens of Decatur; 3 sons, Jon C. (Lou Anne) Stevens of Decatur, Ronald J. (Stephanie) Stevens of Ft. Wayne, Tracy L. (Deb) Stevens of Decatur; a daughter, Mrs. Keith (Robin) Gerber of Decatur; 9 grandchildren, Mandy (Chad) Poling, Sarah (Chad) Johnson, Jon A. (Tracy) Stevens, Josh (Christy) Stevens, Kyle (Cari) Stevens, Elliot Stevens, Abby (Johnny) Tippmann, Rachel Gerber, and Hope Gerber, 15 great grandchildren, and a great-great grandchild.</w:t>
      </w:r>
    </w:p>
    <w:p w14:paraId="7CAE4D19" w14:textId="6DCDA4FD" w:rsidR="00D75751" w:rsidRPr="00D75751" w:rsidRDefault="00D75751" w:rsidP="00D75751">
      <w:pPr>
        <w:contextualSpacing/>
        <w:rPr>
          <w:rFonts w:ascii="Book Antiqua" w:hAnsi="Book Antiqua"/>
          <w:sz w:val="30"/>
          <w:szCs w:val="30"/>
        </w:rPr>
      </w:pPr>
      <w:r>
        <w:rPr>
          <w:rFonts w:ascii="Book Antiqua" w:hAnsi="Book Antiqua"/>
          <w:sz w:val="30"/>
          <w:szCs w:val="30"/>
        </w:rPr>
        <w:t xml:space="preserve">   </w:t>
      </w:r>
      <w:r w:rsidRPr="00D75751">
        <w:rPr>
          <w:rFonts w:ascii="Book Antiqua" w:hAnsi="Book Antiqua"/>
          <w:sz w:val="30"/>
          <w:szCs w:val="30"/>
        </w:rPr>
        <w:t>Roger was preceded in death by his son, Mark B. Stevens on November 13, 1989.</w:t>
      </w:r>
    </w:p>
    <w:p w14:paraId="7168EF37" w14:textId="166D9115" w:rsidR="00D75751" w:rsidRPr="00D75751" w:rsidRDefault="00D75751" w:rsidP="00D75751">
      <w:pPr>
        <w:contextualSpacing/>
        <w:rPr>
          <w:rFonts w:ascii="Book Antiqua" w:hAnsi="Book Antiqua"/>
          <w:sz w:val="30"/>
          <w:szCs w:val="30"/>
        </w:rPr>
      </w:pPr>
      <w:r>
        <w:rPr>
          <w:rFonts w:ascii="Book Antiqua" w:hAnsi="Book Antiqua"/>
          <w:sz w:val="30"/>
          <w:szCs w:val="30"/>
        </w:rPr>
        <w:lastRenderedPageBreak/>
        <w:t xml:space="preserve">   </w:t>
      </w:r>
      <w:r w:rsidRPr="00D75751">
        <w:rPr>
          <w:rFonts w:ascii="Book Antiqua" w:hAnsi="Book Antiqua"/>
          <w:sz w:val="30"/>
          <w:szCs w:val="30"/>
        </w:rPr>
        <w:t>Visitation will be from 3:00 - 7:00 p.m. on Wednesday, November 30, 2016 at Haggard-Sefton &amp; Hirschy Funeral Home, with an Elks Memorial Service at 7:00 p.m.</w:t>
      </w:r>
      <w:r>
        <w:rPr>
          <w:rFonts w:ascii="Book Antiqua" w:hAnsi="Book Antiqua"/>
          <w:sz w:val="30"/>
          <w:szCs w:val="30"/>
        </w:rPr>
        <w:t xml:space="preserve"> </w:t>
      </w:r>
      <w:r w:rsidRPr="00D75751">
        <w:rPr>
          <w:rFonts w:ascii="Book Antiqua" w:hAnsi="Book Antiqua"/>
          <w:sz w:val="30"/>
          <w:szCs w:val="30"/>
        </w:rPr>
        <w:t>Funeral Service will be held at 1:00 p.m. on Thursday, December 1, 2016 at St. Mark’s United Methodist Church, with visitation 1 hour prior to the service from 12:00 - 1:00 p.m. Pastor Chris Gadlage will be officiating. Burial will take place in the Decatur Cemetery with Military Graveside Rites by the American Legion Post 43 Color Guard.</w:t>
      </w:r>
    </w:p>
    <w:p w14:paraId="49E26F2F" w14:textId="77777777" w:rsidR="00D75751" w:rsidRDefault="00D75751" w:rsidP="00D75751">
      <w:pPr>
        <w:contextualSpacing/>
        <w:rPr>
          <w:rFonts w:ascii="Book Antiqua" w:hAnsi="Book Antiqua"/>
          <w:sz w:val="30"/>
          <w:szCs w:val="30"/>
        </w:rPr>
      </w:pPr>
      <w:r>
        <w:rPr>
          <w:rFonts w:ascii="Book Antiqua" w:hAnsi="Book Antiqua"/>
          <w:sz w:val="30"/>
          <w:szCs w:val="30"/>
        </w:rPr>
        <w:t xml:space="preserve">   </w:t>
      </w:r>
      <w:r w:rsidRPr="00D75751">
        <w:rPr>
          <w:rFonts w:ascii="Book Antiqua" w:hAnsi="Book Antiqua"/>
          <w:sz w:val="30"/>
          <w:szCs w:val="30"/>
        </w:rPr>
        <w:t>Memorials are to St. Mark’s United Methodist Church Music Department or the A.C.C.F. Mark Stevens Baseball Scholarship Fund.</w:t>
      </w:r>
    </w:p>
    <w:p w14:paraId="61AE00C6" w14:textId="6293B0F2" w:rsidR="00D75751" w:rsidRDefault="00D75751" w:rsidP="00D75751">
      <w:pPr>
        <w:contextualSpacing/>
        <w:rPr>
          <w:rFonts w:ascii="Book Antiqua" w:hAnsi="Book Antiqua"/>
          <w:sz w:val="30"/>
          <w:szCs w:val="30"/>
        </w:rPr>
      </w:pPr>
      <w:r w:rsidRPr="00D75751">
        <w:rPr>
          <w:rFonts w:ascii="Book Antiqua" w:hAnsi="Book Antiqua"/>
          <w:sz w:val="30"/>
          <w:szCs w:val="30"/>
        </w:rPr>
        <w:br/>
      </w:r>
      <w:r>
        <w:rPr>
          <w:rFonts w:ascii="Book Antiqua" w:hAnsi="Book Antiqua"/>
          <w:sz w:val="30"/>
          <w:szCs w:val="30"/>
        </w:rPr>
        <w:t>Haggard &amp; Sefton Funeral Home, Adams County, Indiana</w:t>
      </w:r>
    </w:p>
    <w:p w14:paraId="081175D0" w14:textId="112D7E50" w:rsidR="00D75751" w:rsidRDefault="00D75751" w:rsidP="00D75751">
      <w:pPr>
        <w:contextualSpacing/>
        <w:rPr>
          <w:rFonts w:ascii="Book Antiqua" w:hAnsi="Book Antiqua"/>
          <w:sz w:val="30"/>
          <w:szCs w:val="30"/>
        </w:rPr>
      </w:pPr>
      <w:r>
        <w:rPr>
          <w:rFonts w:ascii="Book Antiqua" w:hAnsi="Book Antiqua"/>
          <w:sz w:val="30"/>
          <w:szCs w:val="30"/>
        </w:rPr>
        <w:t>November 26, 2016</w:t>
      </w:r>
    </w:p>
    <w:p w14:paraId="32CC143C" w14:textId="77777777" w:rsidR="00D75751" w:rsidRPr="00D75751" w:rsidRDefault="00D75751" w:rsidP="00D75751">
      <w:pPr>
        <w:contextualSpacing/>
        <w:rPr>
          <w:rFonts w:ascii="Book Antiqua" w:hAnsi="Book Antiqua"/>
          <w:sz w:val="30"/>
          <w:szCs w:val="30"/>
        </w:rPr>
      </w:pPr>
    </w:p>
    <w:p w14:paraId="6B608611" w14:textId="5A311D22" w:rsidR="00D75751" w:rsidRPr="00D75751" w:rsidRDefault="00D75751" w:rsidP="00D75751">
      <w:pPr>
        <w:contextualSpacing/>
        <w:rPr>
          <w:rFonts w:ascii="Book Antiqua" w:hAnsi="Book Antiqua"/>
          <w:sz w:val="30"/>
          <w:szCs w:val="30"/>
        </w:rPr>
      </w:pPr>
      <w:r>
        <w:rPr>
          <w:rFonts w:ascii="Book Antiqua" w:hAnsi="Book Antiqua"/>
          <w:sz w:val="30"/>
          <w:szCs w:val="30"/>
        </w:rPr>
        <w:t>*</w:t>
      </w:r>
      <w:r w:rsidRPr="00D75751">
        <w:rPr>
          <w:rFonts w:ascii="Book Antiqua" w:hAnsi="Book Antiqua"/>
          <w:sz w:val="30"/>
          <w:szCs w:val="30"/>
        </w:rPr>
        <w:t>*</w:t>
      </w:r>
    </w:p>
    <w:p w14:paraId="4774AD43" w14:textId="26EA4B16" w:rsidR="00D75751" w:rsidRPr="00D75751" w:rsidRDefault="00D75751" w:rsidP="00D75751">
      <w:pPr>
        <w:contextualSpacing/>
        <w:rPr>
          <w:rFonts w:ascii="Book Antiqua" w:hAnsi="Book Antiqua"/>
          <w:sz w:val="30"/>
          <w:szCs w:val="30"/>
        </w:rPr>
      </w:pPr>
      <w:r w:rsidRPr="00D75751">
        <w:rPr>
          <w:rFonts w:ascii="Book Antiqua" w:hAnsi="Book Antiqua"/>
          <w:sz w:val="30"/>
          <w:szCs w:val="30"/>
        </w:rPr>
        <w:t>Indiana, U.S., Death Certificates, 1899-2017</w:t>
      </w:r>
    </w:p>
    <w:p w14:paraId="6227C113" w14:textId="77777777" w:rsidR="00D75751" w:rsidRPr="00D75751" w:rsidRDefault="00D75751" w:rsidP="00D75751">
      <w:pPr>
        <w:contextualSpacing/>
        <w:rPr>
          <w:rFonts w:ascii="Book Antiqua" w:hAnsi="Book Antiqua"/>
          <w:sz w:val="30"/>
          <w:szCs w:val="30"/>
        </w:rPr>
      </w:pPr>
      <w:r w:rsidRPr="00D75751">
        <w:rPr>
          <w:rFonts w:ascii="Book Antiqua" w:hAnsi="Book Antiqua"/>
          <w:sz w:val="30"/>
          <w:szCs w:val="30"/>
        </w:rPr>
        <w:br/>
        <w:t>Name Roger L Stevens</w:t>
      </w:r>
      <w:r w:rsidRPr="00D75751">
        <w:rPr>
          <w:rFonts w:ascii="Book Antiqua" w:hAnsi="Book Antiqua"/>
          <w:sz w:val="30"/>
          <w:szCs w:val="30"/>
        </w:rPr>
        <w:br/>
        <w:t>Gender Male</w:t>
      </w:r>
      <w:r w:rsidRPr="00D75751">
        <w:rPr>
          <w:rFonts w:ascii="Book Antiqua" w:hAnsi="Book Antiqua"/>
          <w:sz w:val="30"/>
          <w:szCs w:val="30"/>
        </w:rPr>
        <w:br/>
        <w:t>Race White</w:t>
      </w:r>
      <w:r w:rsidRPr="00D75751">
        <w:rPr>
          <w:rFonts w:ascii="Book Antiqua" w:hAnsi="Book Antiqua"/>
          <w:sz w:val="30"/>
          <w:szCs w:val="30"/>
        </w:rPr>
        <w:br/>
        <w:t>Age 84</w:t>
      </w:r>
      <w:r w:rsidRPr="00D75751">
        <w:rPr>
          <w:rFonts w:ascii="Book Antiqua" w:hAnsi="Book Antiqua"/>
          <w:sz w:val="30"/>
          <w:szCs w:val="30"/>
        </w:rPr>
        <w:br/>
        <w:t>Birth Date 18 Aug 1932</w:t>
      </w:r>
      <w:r w:rsidRPr="00D75751">
        <w:rPr>
          <w:rFonts w:ascii="Book Antiqua" w:hAnsi="Book Antiqua"/>
          <w:sz w:val="30"/>
          <w:szCs w:val="30"/>
        </w:rPr>
        <w:br/>
        <w:t>Birth Place Wren, Ohio</w:t>
      </w:r>
      <w:r w:rsidRPr="00D75751">
        <w:rPr>
          <w:rFonts w:ascii="Book Antiqua" w:hAnsi="Book Antiqua"/>
          <w:sz w:val="30"/>
          <w:szCs w:val="30"/>
        </w:rPr>
        <w:br/>
        <w:t>Death Date 25 Nov 2016</w:t>
      </w:r>
      <w:r w:rsidRPr="00D75751">
        <w:rPr>
          <w:rFonts w:ascii="Book Antiqua" w:hAnsi="Book Antiqua"/>
          <w:sz w:val="30"/>
          <w:szCs w:val="30"/>
        </w:rPr>
        <w:br/>
        <w:t>Death Place Ossian, Wells, Indiana, USA</w:t>
      </w:r>
      <w:r w:rsidRPr="00D75751">
        <w:rPr>
          <w:rFonts w:ascii="Book Antiqua" w:hAnsi="Book Antiqua"/>
          <w:sz w:val="30"/>
          <w:szCs w:val="30"/>
        </w:rPr>
        <w:br/>
        <w:t>Death Registration Date 2016</w:t>
      </w:r>
      <w:r w:rsidRPr="00D75751">
        <w:rPr>
          <w:rFonts w:ascii="Book Antiqua" w:hAnsi="Book Antiqua"/>
          <w:sz w:val="30"/>
          <w:szCs w:val="30"/>
        </w:rPr>
        <w:br/>
        <w:t>Father Ralph R Stevens</w:t>
      </w:r>
      <w:r w:rsidRPr="00D75751">
        <w:rPr>
          <w:rFonts w:ascii="Book Antiqua" w:hAnsi="Book Antiqua"/>
          <w:sz w:val="30"/>
          <w:szCs w:val="30"/>
        </w:rPr>
        <w:br/>
        <w:t>Mother Mildred Frisinger</w:t>
      </w:r>
      <w:r w:rsidRPr="00D75751">
        <w:rPr>
          <w:rFonts w:ascii="Book Antiqua" w:hAnsi="Book Antiqua"/>
          <w:sz w:val="30"/>
          <w:szCs w:val="30"/>
        </w:rPr>
        <w:br/>
        <w:t>Spouse Marcia J Becker</w:t>
      </w:r>
      <w:r w:rsidRPr="00D75751">
        <w:rPr>
          <w:rFonts w:ascii="Book Antiqua" w:hAnsi="Book Antiqua"/>
          <w:sz w:val="30"/>
          <w:szCs w:val="30"/>
        </w:rPr>
        <w:br/>
        <w:t>Informant Marcia Stevens; spouse; Decatur, Indiana</w:t>
      </w:r>
      <w:r w:rsidRPr="00D75751">
        <w:rPr>
          <w:rFonts w:ascii="Book Antiqua" w:hAnsi="Book Antiqua"/>
          <w:sz w:val="30"/>
          <w:szCs w:val="30"/>
        </w:rPr>
        <w:br/>
        <w:t>Burial Decatur Cemetery; Decatur, Indiana</w:t>
      </w:r>
      <w:r w:rsidRPr="00D75751">
        <w:rPr>
          <w:rFonts w:ascii="Book Antiqua" w:hAnsi="Book Antiqua"/>
          <w:sz w:val="30"/>
          <w:szCs w:val="30"/>
        </w:rPr>
        <w:br/>
        <w:t>Certificate Number 056211</w:t>
      </w:r>
    </w:p>
    <w:p w14:paraId="2A26D8A9" w14:textId="77777777" w:rsidR="00D75751" w:rsidRPr="00D75751" w:rsidRDefault="00D75751" w:rsidP="00D75751">
      <w:pPr>
        <w:contextualSpacing/>
        <w:rPr>
          <w:rFonts w:ascii="Book Antiqua" w:hAnsi="Book Antiqua"/>
          <w:sz w:val="30"/>
          <w:szCs w:val="30"/>
        </w:rPr>
      </w:pPr>
      <w:r w:rsidRPr="00D75751">
        <w:rPr>
          <w:rFonts w:ascii="Book Antiqua" w:hAnsi="Book Antiqua"/>
          <w:sz w:val="30"/>
          <w:szCs w:val="30"/>
        </w:rPr>
        <w:t> </w:t>
      </w:r>
    </w:p>
    <w:p w14:paraId="75602E53" w14:textId="2F528E4F" w:rsidR="00523027" w:rsidRPr="008F33C7" w:rsidRDefault="00523027" w:rsidP="00D75751">
      <w:pPr>
        <w:contextualSpacing/>
        <w:rPr>
          <w:rFonts w:ascii="Book Antiqua" w:hAnsi="Book Antiqua"/>
          <w:sz w:val="30"/>
          <w:szCs w:val="30"/>
        </w:rPr>
      </w:pPr>
    </w:p>
    <w:sectPr w:rsidR="00523027" w:rsidRPr="008F33C7" w:rsidSect="0074462A">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3B4A0D"/>
    <w:rsid w:val="00435771"/>
    <w:rsid w:val="00444040"/>
    <w:rsid w:val="004C4886"/>
    <w:rsid w:val="004F551D"/>
    <w:rsid w:val="00523027"/>
    <w:rsid w:val="005A5BE8"/>
    <w:rsid w:val="005E553F"/>
    <w:rsid w:val="005F3308"/>
    <w:rsid w:val="00645AAD"/>
    <w:rsid w:val="00715FD5"/>
    <w:rsid w:val="00717E83"/>
    <w:rsid w:val="007212B5"/>
    <w:rsid w:val="0074462A"/>
    <w:rsid w:val="007A0932"/>
    <w:rsid w:val="007E7C52"/>
    <w:rsid w:val="0084534F"/>
    <w:rsid w:val="008B7C67"/>
    <w:rsid w:val="008F33C7"/>
    <w:rsid w:val="00923AD3"/>
    <w:rsid w:val="00951232"/>
    <w:rsid w:val="009A450C"/>
    <w:rsid w:val="009D767D"/>
    <w:rsid w:val="00A71F86"/>
    <w:rsid w:val="00B03EFB"/>
    <w:rsid w:val="00B52DB4"/>
    <w:rsid w:val="00B55454"/>
    <w:rsid w:val="00BD10F3"/>
    <w:rsid w:val="00BE629C"/>
    <w:rsid w:val="00C346A7"/>
    <w:rsid w:val="00C50291"/>
    <w:rsid w:val="00C570FE"/>
    <w:rsid w:val="00CE4631"/>
    <w:rsid w:val="00D042F7"/>
    <w:rsid w:val="00D40122"/>
    <w:rsid w:val="00D47DA4"/>
    <w:rsid w:val="00D75751"/>
    <w:rsid w:val="00DA59E4"/>
    <w:rsid w:val="00E1281A"/>
    <w:rsid w:val="00E16677"/>
    <w:rsid w:val="00E508D5"/>
    <w:rsid w:val="00E552AF"/>
    <w:rsid w:val="00E8354C"/>
    <w:rsid w:val="00EF50BE"/>
    <w:rsid w:val="00F05F77"/>
    <w:rsid w:val="00F108B3"/>
    <w:rsid w:val="00F27C02"/>
    <w:rsid w:val="00F6618D"/>
    <w:rsid w:val="00FF1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D294B"/>
  <w15:docId w15:val="{6366B07D-214C-4E8F-A343-EC091D2B7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455</Words>
  <Characters>2282</Characters>
  <Application>Microsoft Office Word</Application>
  <DocSecurity>0</DocSecurity>
  <Lines>65</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2025-08-17T14:58:00Z</dcterms:created>
  <dcterms:modified xsi:type="dcterms:W3CDTF">2026-03-11T20:35:00Z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2025-08-17T14:50:04Z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a5751e83-53e8-4a81-ba59-be86e6bd305e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