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509A0FA" w14:textId="224AAC43" w:rsidR="00C570FE" w:rsidRDefault="0023347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Viola (Harker)</w:t>
      </w:r>
      <w:r w:rsidR="00923AD3">
        <w:rPr>
          <w:rFonts w:ascii="Book Antiqua" w:hAnsi="Book Antiqua"/>
          <w:sz w:val="40"/>
          <w:szCs w:val="40"/>
        </w:rPr>
        <w:t xml:space="preserve"> Stevens</w:t>
      </w:r>
    </w:p>
    <w:p w14:paraId="702B221D" w14:textId="644B526A" w:rsidR="00923AD3" w:rsidRDefault="0023347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9, 1882 – January 10, 1961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67C63423" w:rsidR="00E8354C" w:rsidRDefault="00923AD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EFA6FD" wp14:editId="56912DFF">
            <wp:extent cx="3844344" cy="1899518"/>
            <wp:effectExtent l="0" t="0" r="3810" b="5715"/>
            <wp:docPr id="52858603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02" t="21469" r="22936" b="35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501" cy="1899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692A0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DEFE3D1" w14:textId="77777777" w:rsidR="0023347E" w:rsidRPr="0023347E" w:rsidRDefault="0023347E" w:rsidP="0023347E">
      <w:pPr>
        <w:contextualSpacing/>
        <w:rPr>
          <w:rFonts w:ascii="Book Antiqua" w:hAnsi="Book Antiqua"/>
          <w:sz w:val="30"/>
          <w:szCs w:val="30"/>
        </w:rPr>
      </w:pPr>
      <w:r w:rsidRPr="0023347E">
        <w:rPr>
          <w:rFonts w:ascii="Book Antiqua" w:hAnsi="Book Antiqua"/>
          <w:sz w:val="30"/>
          <w:szCs w:val="30"/>
        </w:rPr>
        <w:t>Elizabeth Viola Stevens</w:t>
      </w:r>
      <w:r w:rsidRPr="0023347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7039DAC" w14:textId="1EF6E14E" w:rsidR="0023347E" w:rsidRPr="0023347E" w:rsidRDefault="0023347E" w:rsidP="0023347E">
      <w:pPr>
        <w:contextualSpacing/>
        <w:rPr>
          <w:rFonts w:ascii="Book Antiqua" w:hAnsi="Book Antiqua"/>
          <w:sz w:val="30"/>
          <w:szCs w:val="30"/>
        </w:rPr>
      </w:pPr>
      <w:r w:rsidRPr="0023347E">
        <w:rPr>
          <w:rFonts w:ascii="Book Antiqua" w:hAnsi="Book Antiqua"/>
          <w:sz w:val="30"/>
          <w:szCs w:val="30"/>
        </w:rPr>
        <w:br/>
        <w:t>Name</w:t>
      </w:r>
      <w:r w:rsidR="00542AA7">
        <w:rPr>
          <w:rFonts w:ascii="Book Antiqua" w:hAnsi="Book Antiqua"/>
          <w:sz w:val="30"/>
          <w:szCs w:val="30"/>
        </w:rPr>
        <w:t xml:space="preserve"> </w:t>
      </w:r>
      <w:r w:rsidRPr="0023347E">
        <w:rPr>
          <w:rFonts w:ascii="Book Antiqua" w:hAnsi="Book Antiqua"/>
          <w:sz w:val="30"/>
          <w:szCs w:val="30"/>
        </w:rPr>
        <w:t>Elizabeth Viola Stevens</w:t>
      </w:r>
      <w:r w:rsidRPr="0023347E">
        <w:rPr>
          <w:rFonts w:ascii="Book Antiqua" w:hAnsi="Book Antiqua"/>
          <w:sz w:val="30"/>
          <w:szCs w:val="30"/>
        </w:rPr>
        <w:br/>
        <w:t>[Elizabeth Viola Harker]</w:t>
      </w:r>
      <w:r w:rsidRPr="0023347E">
        <w:rPr>
          <w:rFonts w:ascii="Book Antiqua" w:hAnsi="Book Antiqua"/>
          <w:sz w:val="30"/>
          <w:szCs w:val="30"/>
        </w:rPr>
        <w:br/>
        <w:t>Gender Female</w:t>
      </w:r>
      <w:r w:rsidRPr="0023347E">
        <w:rPr>
          <w:rFonts w:ascii="Book Antiqua" w:hAnsi="Book Antiqua"/>
          <w:sz w:val="30"/>
          <w:szCs w:val="30"/>
        </w:rPr>
        <w:br/>
        <w:t>Race White</w:t>
      </w:r>
      <w:r w:rsidRPr="0023347E">
        <w:rPr>
          <w:rFonts w:ascii="Book Antiqua" w:hAnsi="Book Antiqua"/>
          <w:sz w:val="30"/>
          <w:szCs w:val="30"/>
        </w:rPr>
        <w:br/>
        <w:t>Marital Status Married</w:t>
      </w:r>
      <w:r w:rsidRPr="0023347E">
        <w:rPr>
          <w:rFonts w:ascii="Book Antiqua" w:hAnsi="Book Antiqua"/>
          <w:sz w:val="30"/>
          <w:szCs w:val="30"/>
        </w:rPr>
        <w:br/>
        <w:t>Age 78</w:t>
      </w:r>
      <w:r w:rsidRPr="0023347E">
        <w:rPr>
          <w:rFonts w:ascii="Book Antiqua" w:hAnsi="Book Antiqua"/>
          <w:sz w:val="30"/>
          <w:szCs w:val="30"/>
        </w:rPr>
        <w:br/>
        <w:t>Birth Date 9 Sep 1882</w:t>
      </w:r>
      <w:r w:rsidRPr="0023347E">
        <w:rPr>
          <w:rFonts w:ascii="Book Antiqua" w:hAnsi="Book Antiqua"/>
          <w:sz w:val="30"/>
          <w:szCs w:val="30"/>
        </w:rPr>
        <w:br/>
        <w:t>Birth Place Ohio</w:t>
      </w:r>
      <w:r w:rsidRPr="0023347E">
        <w:rPr>
          <w:rFonts w:ascii="Book Antiqua" w:hAnsi="Book Antiqua"/>
          <w:sz w:val="30"/>
          <w:szCs w:val="30"/>
        </w:rPr>
        <w:br/>
        <w:t>Death Date 10 Jan 1961</w:t>
      </w:r>
      <w:r w:rsidRPr="0023347E">
        <w:rPr>
          <w:rFonts w:ascii="Book Antiqua" w:hAnsi="Book Antiqua"/>
          <w:sz w:val="30"/>
          <w:szCs w:val="30"/>
        </w:rPr>
        <w:br/>
        <w:t>Death Place Decatur, Adams, Indiana, USA</w:t>
      </w:r>
      <w:r w:rsidRPr="0023347E">
        <w:rPr>
          <w:rFonts w:ascii="Book Antiqua" w:hAnsi="Book Antiqua"/>
          <w:sz w:val="30"/>
          <w:szCs w:val="30"/>
        </w:rPr>
        <w:br/>
        <w:t>Death Registration Date 1961</w:t>
      </w:r>
      <w:r w:rsidRPr="0023347E">
        <w:rPr>
          <w:rFonts w:ascii="Book Antiqua" w:hAnsi="Book Antiqua"/>
          <w:sz w:val="30"/>
          <w:szCs w:val="30"/>
        </w:rPr>
        <w:br/>
        <w:t>Father Adam Harker</w:t>
      </w:r>
      <w:r w:rsidRPr="0023347E">
        <w:rPr>
          <w:rFonts w:ascii="Book Antiqua" w:hAnsi="Book Antiqua"/>
          <w:sz w:val="30"/>
          <w:szCs w:val="30"/>
        </w:rPr>
        <w:br/>
        <w:t>Mother Charlotte Brown</w:t>
      </w:r>
      <w:r w:rsidRPr="0023347E">
        <w:rPr>
          <w:rFonts w:ascii="Book Antiqua" w:hAnsi="Book Antiqua"/>
          <w:sz w:val="30"/>
          <w:szCs w:val="30"/>
        </w:rPr>
        <w:br/>
        <w:t>Informant Richard Stevens; husband; Decatur, Indiana</w:t>
      </w:r>
      <w:r w:rsidRPr="0023347E">
        <w:rPr>
          <w:rFonts w:ascii="Book Antiqua" w:hAnsi="Book Antiqua"/>
          <w:sz w:val="30"/>
          <w:szCs w:val="30"/>
        </w:rPr>
        <w:br/>
        <w:t>Burial January 13, 1961; Decatur Cemetery; Decatur, Indiana</w:t>
      </w:r>
    </w:p>
    <w:p w14:paraId="3F73C309" w14:textId="1B696B0B" w:rsidR="008F33C7" w:rsidRPr="008F33C7" w:rsidRDefault="008F33C7" w:rsidP="0023347E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74462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3347E"/>
    <w:rsid w:val="00256C3D"/>
    <w:rsid w:val="00262117"/>
    <w:rsid w:val="00297228"/>
    <w:rsid w:val="00383111"/>
    <w:rsid w:val="00435771"/>
    <w:rsid w:val="00444040"/>
    <w:rsid w:val="004C4886"/>
    <w:rsid w:val="004F551D"/>
    <w:rsid w:val="00542AA7"/>
    <w:rsid w:val="005A5BE8"/>
    <w:rsid w:val="005E553F"/>
    <w:rsid w:val="005F3308"/>
    <w:rsid w:val="00645AAD"/>
    <w:rsid w:val="00715FD5"/>
    <w:rsid w:val="00717E83"/>
    <w:rsid w:val="007212B5"/>
    <w:rsid w:val="0074462A"/>
    <w:rsid w:val="007A0932"/>
    <w:rsid w:val="007E7C52"/>
    <w:rsid w:val="0084534F"/>
    <w:rsid w:val="008B7C67"/>
    <w:rsid w:val="008F33C7"/>
    <w:rsid w:val="00923AD3"/>
    <w:rsid w:val="00951232"/>
    <w:rsid w:val="009A450C"/>
    <w:rsid w:val="009D767D"/>
    <w:rsid w:val="00A71F86"/>
    <w:rsid w:val="00B03EFB"/>
    <w:rsid w:val="00B52DB4"/>
    <w:rsid w:val="00B55454"/>
    <w:rsid w:val="00BD10F3"/>
    <w:rsid w:val="00BE629C"/>
    <w:rsid w:val="00C346A7"/>
    <w:rsid w:val="00C50291"/>
    <w:rsid w:val="00C570FE"/>
    <w:rsid w:val="00CE4631"/>
    <w:rsid w:val="00D042F7"/>
    <w:rsid w:val="00D40122"/>
    <w:rsid w:val="00D47DA4"/>
    <w:rsid w:val="00DA59E4"/>
    <w:rsid w:val="00E0745C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477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2025-08-23T00:08:00Z</dcterms:created>
  <dcterms:modified xsi:type="dcterms:W3CDTF">2026-03-11T19:38:00Z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