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EA19B9" w14:textId="2356EFB9" w:rsidR="00AA67BB" w:rsidRDefault="00DF2B29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John Daton Steele</w:t>
      </w:r>
    </w:p>
    <w:p w14:paraId="6BA33B8B" w14:textId="4C4A1AF1" w:rsidR="00DF2B29" w:rsidRDefault="00DF2B29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27, 1860 – April 22, 1949</w:t>
      </w:r>
    </w:p>
    <w:p w14:paraId="13E9A5A7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584AA2C" w14:textId="0DF9D230" w:rsidR="00E8354C" w:rsidRDefault="00DF2B29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BF93AAF" wp14:editId="64581CD4">
            <wp:extent cx="3048000" cy="2402639"/>
            <wp:effectExtent l="0" t="0" r="0" b="0"/>
            <wp:docPr id="99858401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238" t="11825" r="24472" b="381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480" cy="24030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811DCB" w14:textId="240F6DA0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DF2B29">
        <w:rPr>
          <w:rFonts w:ascii="Book Antiqua" w:hAnsi="Book Antiqua"/>
          <w:sz w:val="30"/>
          <w:szCs w:val="30"/>
        </w:rPr>
        <w:t>Deb Curry</w:t>
      </w:r>
    </w:p>
    <w:p w14:paraId="6D60DD58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381868B0" w14:textId="77777777" w:rsidR="007212B5" w:rsidRPr="007212B5" w:rsidRDefault="007212B5" w:rsidP="00E8354C">
      <w:pPr>
        <w:spacing w:after="0"/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512C563E" w14:textId="77777777" w:rsidR="00DF2B29" w:rsidRPr="00DF2B29" w:rsidRDefault="00DF2B29" w:rsidP="00DF2B29">
      <w:pPr>
        <w:contextualSpacing/>
        <w:rPr>
          <w:rFonts w:ascii="Book Antiqua" w:hAnsi="Book Antiqua"/>
          <w:sz w:val="30"/>
          <w:szCs w:val="30"/>
        </w:rPr>
      </w:pPr>
      <w:r w:rsidRPr="00DF2B29">
        <w:rPr>
          <w:rFonts w:ascii="Book Antiqua" w:hAnsi="Book Antiqua"/>
          <w:sz w:val="30"/>
          <w:szCs w:val="30"/>
        </w:rPr>
        <w:t>John Daton Steele</w:t>
      </w:r>
      <w:r w:rsidRPr="00DF2B29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2CF572FF" w14:textId="77777777" w:rsidR="00DF2B29" w:rsidRPr="00DF2B29" w:rsidRDefault="00DF2B29" w:rsidP="00DF2B29">
      <w:pPr>
        <w:contextualSpacing/>
        <w:rPr>
          <w:rFonts w:ascii="Book Antiqua" w:hAnsi="Book Antiqua"/>
          <w:sz w:val="30"/>
          <w:szCs w:val="30"/>
        </w:rPr>
      </w:pPr>
      <w:r w:rsidRPr="00DF2B29">
        <w:rPr>
          <w:rFonts w:ascii="Book Antiqua" w:hAnsi="Book Antiqua"/>
          <w:sz w:val="30"/>
          <w:szCs w:val="30"/>
        </w:rPr>
        <w:br/>
        <w:t>Name John Daton Steele</w:t>
      </w:r>
      <w:r w:rsidRPr="00DF2B29">
        <w:rPr>
          <w:rFonts w:ascii="Book Antiqua" w:hAnsi="Book Antiqua"/>
          <w:sz w:val="30"/>
          <w:szCs w:val="30"/>
        </w:rPr>
        <w:br/>
        <w:t>Gender Male</w:t>
      </w:r>
      <w:r w:rsidRPr="00DF2B29">
        <w:rPr>
          <w:rFonts w:ascii="Book Antiqua" w:hAnsi="Book Antiqua"/>
          <w:sz w:val="30"/>
          <w:szCs w:val="30"/>
        </w:rPr>
        <w:br/>
        <w:t>Race White</w:t>
      </w:r>
      <w:r w:rsidRPr="00DF2B29">
        <w:rPr>
          <w:rFonts w:ascii="Book Antiqua" w:hAnsi="Book Antiqua"/>
          <w:sz w:val="30"/>
          <w:szCs w:val="30"/>
        </w:rPr>
        <w:br/>
        <w:t>Marital Status Widowed</w:t>
      </w:r>
      <w:r w:rsidRPr="00DF2B29">
        <w:rPr>
          <w:rFonts w:ascii="Book Antiqua" w:hAnsi="Book Antiqua"/>
          <w:sz w:val="30"/>
          <w:szCs w:val="30"/>
        </w:rPr>
        <w:br/>
        <w:t>Age 89</w:t>
      </w:r>
      <w:r w:rsidRPr="00DF2B29">
        <w:rPr>
          <w:rFonts w:ascii="Book Antiqua" w:hAnsi="Book Antiqua"/>
          <w:sz w:val="30"/>
          <w:szCs w:val="30"/>
        </w:rPr>
        <w:br/>
        <w:t>Birth Date 27 Jan 1860</w:t>
      </w:r>
      <w:r w:rsidRPr="00DF2B29">
        <w:rPr>
          <w:rFonts w:ascii="Book Antiqua" w:hAnsi="Book Antiqua"/>
          <w:sz w:val="30"/>
          <w:szCs w:val="30"/>
        </w:rPr>
        <w:br/>
      </w:r>
      <w:proofErr w:type="gramStart"/>
      <w:r w:rsidRPr="00DF2B29">
        <w:rPr>
          <w:rFonts w:ascii="Book Antiqua" w:hAnsi="Book Antiqua"/>
          <w:sz w:val="30"/>
          <w:szCs w:val="30"/>
        </w:rPr>
        <w:t>Birth Place</w:t>
      </w:r>
      <w:proofErr w:type="gramEnd"/>
      <w:r w:rsidRPr="00DF2B29">
        <w:rPr>
          <w:rFonts w:ascii="Book Antiqua" w:hAnsi="Book Antiqua"/>
          <w:sz w:val="30"/>
          <w:szCs w:val="30"/>
        </w:rPr>
        <w:t xml:space="preserve"> Indiana</w:t>
      </w:r>
      <w:r w:rsidRPr="00DF2B29">
        <w:rPr>
          <w:rFonts w:ascii="Book Antiqua" w:hAnsi="Book Antiqua"/>
          <w:sz w:val="30"/>
          <w:szCs w:val="30"/>
        </w:rPr>
        <w:br/>
        <w:t>Death Date 22 Apr 1949</w:t>
      </w:r>
      <w:r w:rsidRPr="00DF2B29">
        <w:rPr>
          <w:rFonts w:ascii="Book Antiqua" w:hAnsi="Book Antiqua"/>
          <w:sz w:val="30"/>
          <w:szCs w:val="30"/>
        </w:rPr>
        <w:br/>
        <w:t>Death Place Rural, Adams, Indiana, USA</w:t>
      </w:r>
      <w:r w:rsidRPr="00DF2B29">
        <w:rPr>
          <w:rFonts w:ascii="Book Antiqua" w:hAnsi="Book Antiqua"/>
          <w:sz w:val="30"/>
          <w:szCs w:val="30"/>
        </w:rPr>
        <w:br/>
        <w:t>Death Registration Date 1949</w:t>
      </w:r>
      <w:r w:rsidRPr="00DF2B29">
        <w:rPr>
          <w:rFonts w:ascii="Book Antiqua" w:hAnsi="Book Antiqua"/>
          <w:sz w:val="30"/>
          <w:szCs w:val="30"/>
        </w:rPr>
        <w:br/>
        <w:t>Father Washington Steele</w:t>
      </w:r>
      <w:r w:rsidRPr="00DF2B29">
        <w:rPr>
          <w:rFonts w:ascii="Book Antiqua" w:hAnsi="Book Antiqua"/>
          <w:sz w:val="30"/>
          <w:szCs w:val="30"/>
        </w:rPr>
        <w:br/>
        <w:t>Mother Polly Zimmermann</w:t>
      </w:r>
      <w:r w:rsidRPr="00DF2B29">
        <w:rPr>
          <w:rFonts w:ascii="Book Antiqua" w:hAnsi="Book Antiqua"/>
          <w:sz w:val="30"/>
          <w:szCs w:val="30"/>
        </w:rPr>
        <w:br/>
        <w:t>Informant Edwin Booth; Decatur, Indiana</w:t>
      </w:r>
      <w:r w:rsidRPr="00DF2B29">
        <w:rPr>
          <w:rFonts w:ascii="Book Antiqua" w:hAnsi="Book Antiqua"/>
          <w:sz w:val="30"/>
          <w:szCs w:val="30"/>
        </w:rPr>
        <w:br/>
        <w:t>Burial April 22, 1949; Decatur Cemetery; Decatur, Indiana</w:t>
      </w:r>
    </w:p>
    <w:p w14:paraId="34744820" w14:textId="77777777" w:rsidR="007A0932" w:rsidRPr="007A0932" w:rsidRDefault="007A0932" w:rsidP="00DF2B29">
      <w:pPr>
        <w:contextualSpacing/>
        <w:rPr>
          <w:rFonts w:ascii="Book Antiqua" w:hAnsi="Book Antiqua"/>
          <w:sz w:val="30"/>
          <w:szCs w:val="30"/>
        </w:rPr>
      </w:pPr>
    </w:p>
    <w:sectPr w:rsidR="007A0932" w:rsidRPr="007A0932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E5E6E"/>
    <w:rsid w:val="00253E9F"/>
    <w:rsid w:val="00256C3D"/>
    <w:rsid w:val="00262117"/>
    <w:rsid w:val="00383111"/>
    <w:rsid w:val="00435771"/>
    <w:rsid w:val="004C4886"/>
    <w:rsid w:val="004F551D"/>
    <w:rsid w:val="005A5BE8"/>
    <w:rsid w:val="00645AAD"/>
    <w:rsid w:val="00715FD5"/>
    <w:rsid w:val="00717E83"/>
    <w:rsid w:val="007212B5"/>
    <w:rsid w:val="007A0932"/>
    <w:rsid w:val="007E7C52"/>
    <w:rsid w:val="0084534F"/>
    <w:rsid w:val="008B7C67"/>
    <w:rsid w:val="00A53F65"/>
    <w:rsid w:val="00AA67BB"/>
    <w:rsid w:val="00B52DB4"/>
    <w:rsid w:val="00B55454"/>
    <w:rsid w:val="00BD10F3"/>
    <w:rsid w:val="00BE629C"/>
    <w:rsid w:val="00C50291"/>
    <w:rsid w:val="00C97E74"/>
    <w:rsid w:val="00DF2B29"/>
    <w:rsid w:val="00E1281A"/>
    <w:rsid w:val="00E16677"/>
    <w:rsid w:val="00E552AF"/>
    <w:rsid w:val="00E8354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5625E2"/>
  <w15:docId w15:val="{BBB684F0-2FF9-4614-9A33-371857DEB4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53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2025-08-09T00:17:00Z</dcterms:created>
  <dcterms:modified xsi:type="dcterms:W3CDTF">2025-08-09T00:17:00Z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2025-08-09T00:17:30Z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fb8d2bd6-565b-4cb8-acb0-f4094d036f40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