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DC495" w14:textId="77777777" w:rsidR="003F7C92" w:rsidRDefault="003F7C92" w:rsidP="000E417B">
      <w:pPr>
        <w:spacing w:after="100"/>
        <w:contextualSpacing/>
        <w:jc w:val="center"/>
        <w:rPr>
          <w:rFonts w:ascii="Book Antiqua" w:hAnsi="Book Antiqua"/>
          <w:sz w:val="40"/>
          <w:szCs w:val="40"/>
        </w:rPr>
      </w:pPr>
    </w:p>
    <w:p w14:paraId="7E1B47F7" w14:textId="77777777" w:rsidR="008C1F8A" w:rsidRDefault="00C374BE" w:rsidP="000E417B">
      <w:pPr>
        <w:spacing w:after="100"/>
        <w:contextualSpacing/>
        <w:jc w:val="center"/>
        <w:rPr>
          <w:rFonts w:ascii="Book Antiqua" w:hAnsi="Book Antiqua"/>
          <w:sz w:val="40"/>
          <w:szCs w:val="40"/>
        </w:rPr>
      </w:pPr>
      <w:r>
        <w:rPr>
          <w:rFonts w:ascii="Book Antiqua" w:hAnsi="Book Antiqua"/>
          <w:sz w:val="40"/>
          <w:szCs w:val="40"/>
        </w:rPr>
        <w:t>David Steele</w:t>
      </w:r>
    </w:p>
    <w:p w14:paraId="77A4C5A3" w14:textId="77777777" w:rsidR="00C374BE" w:rsidRDefault="00C374BE" w:rsidP="000E417B">
      <w:pPr>
        <w:spacing w:after="100"/>
        <w:contextualSpacing/>
        <w:jc w:val="center"/>
        <w:rPr>
          <w:rFonts w:ascii="Book Antiqua" w:hAnsi="Book Antiqua"/>
          <w:sz w:val="40"/>
          <w:szCs w:val="40"/>
        </w:rPr>
      </w:pPr>
      <w:r>
        <w:rPr>
          <w:rFonts w:ascii="Book Antiqua" w:hAnsi="Book Antiqua"/>
          <w:sz w:val="40"/>
          <w:szCs w:val="40"/>
        </w:rPr>
        <w:t>November 6, 1840 – June 14, 1918</w:t>
      </w:r>
    </w:p>
    <w:p w14:paraId="073F089C" w14:textId="77777777" w:rsidR="000E417B" w:rsidRDefault="000E417B" w:rsidP="000E417B">
      <w:pPr>
        <w:spacing w:after="100"/>
        <w:contextualSpacing/>
        <w:jc w:val="center"/>
        <w:rPr>
          <w:rFonts w:ascii="Book Antiqua" w:hAnsi="Book Antiqua"/>
          <w:sz w:val="40"/>
          <w:szCs w:val="40"/>
        </w:rPr>
      </w:pPr>
    </w:p>
    <w:p w14:paraId="183A0F08" w14:textId="77777777" w:rsidR="000E417B" w:rsidRDefault="00C374BE" w:rsidP="000E417B">
      <w:pPr>
        <w:spacing w:after="100"/>
        <w:contextualSpacing/>
        <w:jc w:val="center"/>
        <w:rPr>
          <w:rFonts w:ascii="Book Antiqua" w:hAnsi="Book Antiqua"/>
          <w:sz w:val="40"/>
          <w:szCs w:val="40"/>
        </w:rPr>
      </w:pPr>
      <w:r>
        <w:rPr>
          <w:noProof/>
        </w:rPr>
        <w:drawing>
          <wp:inline distT="0" distB="0" distL="0" distR="0" wp14:anchorId="7E3D3E40" wp14:editId="0E8A2B18">
            <wp:extent cx="2031700" cy="1754409"/>
            <wp:effectExtent l="0" t="0" r="6985" b="0"/>
            <wp:docPr id="3" name="Picture 3" descr="https://images.findagrave.com/photos/2011/260/44924417_131635391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1/260/44924417_131635391815.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8422" t="2989" r="10140" b="19670"/>
                    <a:stretch/>
                  </pic:blipFill>
                  <pic:spPr bwMode="auto">
                    <a:xfrm>
                      <a:off x="0" y="0"/>
                      <a:ext cx="2048521" cy="1768934"/>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065F6EE4"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C374BE">
        <w:rPr>
          <w:rFonts w:ascii="Book Antiqua" w:hAnsi="Book Antiqua"/>
          <w:sz w:val="30"/>
          <w:szCs w:val="30"/>
        </w:rPr>
        <w:t>Deb Curry</w:t>
      </w:r>
    </w:p>
    <w:p w14:paraId="162DD129" w14:textId="77777777" w:rsidR="003031B6" w:rsidRDefault="003031B6" w:rsidP="000E417B">
      <w:pPr>
        <w:spacing w:after="100"/>
        <w:contextualSpacing/>
        <w:jc w:val="center"/>
        <w:rPr>
          <w:rFonts w:ascii="Book Antiqua" w:hAnsi="Book Antiqua"/>
          <w:sz w:val="30"/>
          <w:szCs w:val="30"/>
        </w:rPr>
      </w:pPr>
    </w:p>
    <w:p w14:paraId="6A3274B5" w14:textId="77777777" w:rsidR="00C374BE" w:rsidRDefault="00C374BE" w:rsidP="00C374BE">
      <w:pPr>
        <w:spacing w:after="100"/>
        <w:contextualSpacing/>
        <w:rPr>
          <w:rFonts w:ascii="Book Antiqua" w:hAnsi="Book Antiqua"/>
          <w:sz w:val="30"/>
          <w:szCs w:val="30"/>
        </w:rPr>
      </w:pPr>
      <w:r w:rsidRPr="00C374BE">
        <w:rPr>
          <w:rFonts w:ascii="Book Antiqua" w:hAnsi="Book Antiqua"/>
          <w:sz w:val="30"/>
          <w:szCs w:val="30"/>
        </w:rPr>
        <w:t>DAVID STEELE, 77, DEAD AT DECATUR</w:t>
      </w:r>
      <w:r w:rsidRPr="00C374BE">
        <w:rPr>
          <w:rFonts w:ascii="Book Antiqua" w:hAnsi="Book Antiqua"/>
          <w:sz w:val="30"/>
          <w:szCs w:val="30"/>
        </w:rPr>
        <w:br/>
        <w:t xml:space="preserve">Had Sisters Living </w:t>
      </w:r>
      <w:proofErr w:type="gramStart"/>
      <w:r w:rsidRPr="00C374BE">
        <w:rPr>
          <w:rFonts w:ascii="Book Antiqua" w:hAnsi="Book Antiqua"/>
          <w:sz w:val="30"/>
          <w:szCs w:val="30"/>
        </w:rPr>
        <w:t>In</w:t>
      </w:r>
      <w:proofErr w:type="gramEnd"/>
      <w:r w:rsidRPr="00C374BE">
        <w:rPr>
          <w:rFonts w:ascii="Book Antiqua" w:hAnsi="Book Antiqua"/>
          <w:sz w:val="30"/>
          <w:szCs w:val="30"/>
        </w:rPr>
        <w:t xml:space="preserve"> Bluffton - Buried </w:t>
      </w:r>
      <w:proofErr w:type="gramStart"/>
      <w:r w:rsidRPr="00C374BE">
        <w:rPr>
          <w:rFonts w:ascii="Book Antiqua" w:hAnsi="Book Antiqua"/>
          <w:sz w:val="30"/>
          <w:szCs w:val="30"/>
        </w:rPr>
        <w:t>At</w:t>
      </w:r>
      <w:proofErr w:type="gramEnd"/>
      <w:r w:rsidRPr="00C374BE">
        <w:rPr>
          <w:rFonts w:ascii="Book Antiqua" w:hAnsi="Book Antiqua"/>
          <w:sz w:val="30"/>
          <w:szCs w:val="30"/>
        </w:rPr>
        <w:t xml:space="preserve"> Decatur This Afternoon</w:t>
      </w:r>
    </w:p>
    <w:p w14:paraId="2CB428AF" w14:textId="77777777" w:rsidR="00C374BE" w:rsidRPr="00C374BE" w:rsidRDefault="00C374BE" w:rsidP="00C374BE">
      <w:pPr>
        <w:spacing w:after="100"/>
        <w:contextualSpacing/>
        <w:rPr>
          <w:rFonts w:ascii="Book Antiqua" w:hAnsi="Book Antiqua"/>
          <w:sz w:val="30"/>
          <w:szCs w:val="30"/>
        </w:rPr>
      </w:pPr>
    </w:p>
    <w:p w14:paraId="16898EC1" w14:textId="77777777" w:rsidR="00C374BE" w:rsidRDefault="00C374BE" w:rsidP="00C374BE">
      <w:pPr>
        <w:spacing w:after="100"/>
        <w:contextualSpacing/>
        <w:rPr>
          <w:rFonts w:ascii="Book Antiqua" w:hAnsi="Book Antiqua"/>
          <w:sz w:val="30"/>
          <w:szCs w:val="30"/>
        </w:rPr>
      </w:pPr>
      <w:r>
        <w:rPr>
          <w:rFonts w:ascii="Book Antiqua" w:hAnsi="Book Antiqua"/>
          <w:sz w:val="30"/>
          <w:szCs w:val="30"/>
        </w:rPr>
        <w:t xml:space="preserve">   </w:t>
      </w:r>
      <w:r w:rsidRPr="00C374BE">
        <w:rPr>
          <w:rFonts w:ascii="Book Antiqua" w:hAnsi="Book Antiqua"/>
          <w:sz w:val="30"/>
          <w:szCs w:val="30"/>
        </w:rPr>
        <w:t xml:space="preserve">David Steele, seventy-seven years of age, pioneer of Kirkland </w:t>
      </w:r>
      <w:r>
        <w:rPr>
          <w:rFonts w:ascii="Book Antiqua" w:hAnsi="Book Antiqua"/>
          <w:sz w:val="30"/>
          <w:szCs w:val="30"/>
        </w:rPr>
        <w:t>Township and Civil W</w:t>
      </w:r>
      <w:r w:rsidRPr="00C374BE">
        <w:rPr>
          <w:rFonts w:ascii="Book Antiqua" w:hAnsi="Book Antiqua"/>
          <w:sz w:val="30"/>
          <w:szCs w:val="30"/>
        </w:rPr>
        <w:t xml:space="preserve">ar veteran, died Friday evening at 8:30 o'clock at his residence, 814 North Third </w:t>
      </w:r>
      <w:r>
        <w:rPr>
          <w:rFonts w:ascii="Book Antiqua" w:hAnsi="Book Antiqua"/>
          <w:sz w:val="30"/>
          <w:szCs w:val="30"/>
        </w:rPr>
        <w:t>S</w:t>
      </w:r>
      <w:r w:rsidRPr="00C374BE">
        <w:rPr>
          <w:rFonts w:ascii="Book Antiqua" w:hAnsi="Book Antiqua"/>
          <w:sz w:val="30"/>
          <w:szCs w:val="30"/>
        </w:rPr>
        <w:t>treet, where he had made his home with the L. F. Schoeder family for the past two months. Mr. Steele suffered the first hemorrhage of the bronchial tubes May 28, since when he had been bedfast. Last evening he suffered another and died during the hemorrhage, death coming very suddenly.</w:t>
      </w:r>
      <w:r w:rsidRPr="00C374BE">
        <w:rPr>
          <w:rFonts w:ascii="Book Antiqua" w:hAnsi="Book Antiqua"/>
          <w:sz w:val="30"/>
          <w:szCs w:val="30"/>
        </w:rPr>
        <w:br/>
      </w:r>
      <w:r>
        <w:rPr>
          <w:rFonts w:ascii="Book Antiqua" w:hAnsi="Book Antiqua"/>
          <w:sz w:val="30"/>
          <w:szCs w:val="30"/>
        </w:rPr>
        <w:t xml:space="preserve">   </w:t>
      </w:r>
      <w:r w:rsidRPr="00C374BE">
        <w:rPr>
          <w:rFonts w:ascii="Book Antiqua" w:hAnsi="Book Antiqua"/>
          <w:sz w:val="30"/>
          <w:szCs w:val="30"/>
        </w:rPr>
        <w:t>The deceased who was a son of the late Samuel and Susan S</w:t>
      </w:r>
      <w:r>
        <w:rPr>
          <w:rFonts w:ascii="Book Antiqua" w:hAnsi="Book Antiqua"/>
          <w:sz w:val="30"/>
          <w:szCs w:val="30"/>
        </w:rPr>
        <w:t>teele and was born in Kirkland T</w:t>
      </w:r>
      <w:r w:rsidRPr="00C374BE">
        <w:rPr>
          <w:rFonts w:ascii="Book Antiqua" w:hAnsi="Book Antiqua"/>
          <w:sz w:val="30"/>
          <w:szCs w:val="30"/>
        </w:rPr>
        <w:t>ownship, November 6, 1840, and had he lived until next November, would have been seventy-eight years of age. He was engaged in f</w:t>
      </w:r>
      <w:r>
        <w:rPr>
          <w:rFonts w:ascii="Book Antiqua" w:hAnsi="Book Antiqua"/>
          <w:sz w:val="30"/>
          <w:szCs w:val="30"/>
        </w:rPr>
        <w:t>arming and resided in Kirkland T</w:t>
      </w:r>
      <w:r w:rsidRPr="00C374BE">
        <w:rPr>
          <w:rFonts w:ascii="Book Antiqua" w:hAnsi="Book Antiqua"/>
          <w:sz w:val="30"/>
          <w:szCs w:val="30"/>
        </w:rPr>
        <w:t>ownship until he retired from active life, when he came to this city. He had made his home with his children at times.</w:t>
      </w:r>
      <w:r w:rsidRPr="00C374BE">
        <w:rPr>
          <w:rFonts w:ascii="Book Antiqua" w:hAnsi="Book Antiqua"/>
          <w:sz w:val="30"/>
          <w:szCs w:val="30"/>
        </w:rPr>
        <w:br/>
      </w:r>
      <w:r>
        <w:rPr>
          <w:rFonts w:ascii="Book Antiqua" w:hAnsi="Book Antiqua"/>
          <w:sz w:val="30"/>
          <w:szCs w:val="30"/>
        </w:rPr>
        <w:t xml:space="preserve">   </w:t>
      </w:r>
      <w:r w:rsidRPr="00C374BE">
        <w:rPr>
          <w:rFonts w:ascii="Book Antiqua" w:hAnsi="Book Antiqua"/>
          <w:sz w:val="30"/>
          <w:szCs w:val="30"/>
        </w:rPr>
        <w:t xml:space="preserve">His wife, the late Mary E. Steele, is deceased. </w:t>
      </w:r>
    </w:p>
    <w:p w14:paraId="36363909" w14:textId="77777777" w:rsidR="00C374BE" w:rsidRDefault="00C374BE" w:rsidP="00C374BE">
      <w:pPr>
        <w:spacing w:after="100"/>
        <w:contextualSpacing/>
        <w:rPr>
          <w:rFonts w:ascii="Book Antiqua" w:hAnsi="Book Antiqua"/>
          <w:sz w:val="30"/>
          <w:szCs w:val="30"/>
        </w:rPr>
      </w:pPr>
      <w:r>
        <w:rPr>
          <w:rFonts w:ascii="Book Antiqua" w:hAnsi="Book Antiqua"/>
          <w:sz w:val="30"/>
          <w:szCs w:val="30"/>
        </w:rPr>
        <w:lastRenderedPageBreak/>
        <w:t xml:space="preserve">   </w:t>
      </w:r>
      <w:r w:rsidRPr="00C374BE">
        <w:rPr>
          <w:rFonts w:ascii="Book Antiqua" w:hAnsi="Book Antiqua"/>
          <w:sz w:val="30"/>
          <w:szCs w:val="30"/>
        </w:rPr>
        <w:t>Surviving children are Willard, of Alabama; Eva, of Rushville, O.; Charles F. Steele, Decatur; W. E. Steele, Pleasant Mills. There are six grandchildren.</w:t>
      </w:r>
      <w:r>
        <w:rPr>
          <w:rFonts w:ascii="Book Antiqua" w:hAnsi="Book Antiqua"/>
          <w:sz w:val="30"/>
          <w:szCs w:val="30"/>
        </w:rPr>
        <w:t xml:space="preserve"> </w:t>
      </w:r>
      <w:r w:rsidRPr="00C374BE">
        <w:rPr>
          <w:rFonts w:ascii="Book Antiqua" w:hAnsi="Book Antiqua"/>
          <w:sz w:val="30"/>
          <w:szCs w:val="30"/>
        </w:rPr>
        <w:t>Brothers and sisters are Robert H. Steele, Decatur; George Steele, Tocsin; James A. Steele, Magley; Nancy Hower, Martha J. Watkins, Bluffton.</w:t>
      </w:r>
      <w:r w:rsidRPr="00C374BE">
        <w:rPr>
          <w:rFonts w:ascii="Book Antiqua" w:hAnsi="Book Antiqua"/>
          <w:sz w:val="30"/>
          <w:szCs w:val="30"/>
        </w:rPr>
        <w:br/>
      </w:r>
      <w:r>
        <w:rPr>
          <w:rFonts w:ascii="Book Antiqua" w:hAnsi="Book Antiqua"/>
          <w:sz w:val="30"/>
          <w:szCs w:val="30"/>
        </w:rPr>
        <w:t xml:space="preserve">   </w:t>
      </w:r>
      <w:r w:rsidRPr="00C374BE">
        <w:rPr>
          <w:rFonts w:ascii="Book Antiqua" w:hAnsi="Book Antiqua"/>
          <w:sz w:val="30"/>
          <w:szCs w:val="30"/>
        </w:rPr>
        <w:t xml:space="preserve">The body was removed to the home of a son, Charles F. Steele, on West Monroe </w:t>
      </w:r>
      <w:r>
        <w:rPr>
          <w:rFonts w:ascii="Book Antiqua" w:hAnsi="Book Antiqua"/>
          <w:sz w:val="30"/>
          <w:szCs w:val="30"/>
        </w:rPr>
        <w:t>S</w:t>
      </w:r>
      <w:r w:rsidRPr="00C374BE">
        <w:rPr>
          <w:rFonts w:ascii="Book Antiqua" w:hAnsi="Book Antiqua"/>
          <w:sz w:val="30"/>
          <w:szCs w:val="30"/>
        </w:rPr>
        <w:t>treet, from which place the funeral will be held Monday afternoon at 3:30 o'clock, with the Rev. J. c. Hann in charge.</w:t>
      </w:r>
      <w:r w:rsidRPr="00C374BE">
        <w:rPr>
          <w:rFonts w:ascii="Book Antiqua" w:hAnsi="Book Antiqua"/>
          <w:sz w:val="30"/>
          <w:szCs w:val="30"/>
        </w:rPr>
        <w:br/>
        <w:t>The funeral will be conducted by the local I.O.O.F., of which he was a member. - Decatur Democrat.</w:t>
      </w:r>
    </w:p>
    <w:p w14:paraId="5936ED94" w14:textId="77777777" w:rsidR="00C374BE" w:rsidRDefault="00C374BE" w:rsidP="00C374BE">
      <w:pPr>
        <w:spacing w:after="100"/>
        <w:contextualSpacing/>
        <w:rPr>
          <w:rFonts w:ascii="Book Antiqua" w:hAnsi="Book Antiqua"/>
          <w:sz w:val="30"/>
          <w:szCs w:val="30"/>
        </w:rPr>
      </w:pPr>
    </w:p>
    <w:p w14:paraId="2B452268" w14:textId="77777777" w:rsidR="00C374BE" w:rsidRPr="00C374BE" w:rsidRDefault="00C374BE" w:rsidP="00C374BE">
      <w:pPr>
        <w:spacing w:after="100"/>
        <w:contextualSpacing/>
        <w:rPr>
          <w:rFonts w:ascii="Book Antiqua" w:hAnsi="Book Antiqua"/>
          <w:sz w:val="30"/>
          <w:szCs w:val="30"/>
        </w:rPr>
      </w:pPr>
      <w:r w:rsidRPr="00C374BE">
        <w:rPr>
          <w:rFonts w:ascii="Book Antiqua" w:hAnsi="Book Antiqua"/>
          <w:sz w:val="30"/>
          <w:szCs w:val="30"/>
        </w:rPr>
        <w:t>Evening Banner, Wells County, Indiana</w:t>
      </w:r>
      <w:r w:rsidRPr="00C374BE">
        <w:rPr>
          <w:rFonts w:ascii="Book Antiqua" w:hAnsi="Book Antiqua"/>
          <w:sz w:val="30"/>
          <w:szCs w:val="30"/>
        </w:rPr>
        <w:br/>
        <w:t>June 17, 1918</w:t>
      </w:r>
    </w:p>
    <w:p w14:paraId="1645A8E1" w14:textId="77777777" w:rsidR="00C374BE" w:rsidRPr="00C374BE" w:rsidRDefault="00C374BE" w:rsidP="00C374BE">
      <w:pPr>
        <w:spacing w:after="100"/>
        <w:contextualSpacing/>
        <w:rPr>
          <w:rFonts w:ascii="Book Antiqua" w:hAnsi="Book Antiqua"/>
          <w:sz w:val="30"/>
          <w:szCs w:val="30"/>
        </w:rPr>
      </w:pPr>
      <w:r w:rsidRPr="00C374BE">
        <w:rPr>
          <w:rFonts w:ascii="Book Antiqua" w:hAnsi="Book Antiqua"/>
          <w:sz w:val="30"/>
          <w:szCs w:val="30"/>
        </w:rPr>
        <w:br/>
        <w:t>**</w:t>
      </w:r>
    </w:p>
    <w:p w14:paraId="096C82F4" w14:textId="69CC5625" w:rsidR="00C374BE" w:rsidRPr="00C374BE" w:rsidRDefault="00C374BE" w:rsidP="00C374BE">
      <w:pPr>
        <w:spacing w:after="100"/>
        <w:contextualSpacing/>
        <w:rPr>
          <w:rFonts w:ascii="Book Antiqua" w:hAnsi="Book Antiqua"/>
          <w:sz w:val="30"/>
          <w:szCs w:val="30"/>
        </w:rPr>
      </w:pPr>
      <w:r w:rsidRPr="00C374BE">
        <w:rPr>
          <w:rFonts w:ascii="Book Antiqua" w:hAnsi="Book Antiqua"/>
          <w:sz w:val="30"/>
          <w:szCs w:val="30"/>
        </w:rPr>
        <w:t>Indiana, Death Certificates, 1899-2011</w:t>
      </w:r>
    </w:p>
    <w:p w14:paraId="22E87B7F" w14:textId="77777777" w:rsidR="00C374BE" w:rsidRPr="00C374BE" w:rsidRDefault="00C374BE" w:rsidP="00C374BE">
      <w:pPr>
        <w:spacing w:after="100"/>
        <w:contextualSpacing/>
        <w:rPr>
          <w:rFonts w:ascii="Book Antiqua" w:hAnsi="Book Antiqua"/>
          <w:sz w:val="30"/>
          <w:szCs w:val="30"/>
        </w:rPr>
      </w:pPr>
      <w:r w:rsidRPr="00C374BE">
        <w:rPr>
          <w:rFonts w:ascii="Book Antiqua" w:hAnsi="Book Antiqua"/>
          <w:sz w:val="30"/>
          <w:szCs w:val="30"/>
        </w:rPr>
        <w:br/>
        <w:t>Name: David Steele</w:t>
      </w:r>
      <w:r w:rsidRPr="00C374BE">
        <w:rPr>
          <w:rFonts w:ascii="Book Antiqua" w:hAnsi="Book Antiqua"/>
          <w:sz w:val="30"/>
          <w:szCs w:val="30"/>
        </w:rPr>
        <w:br/>
        <w:t>Gender: Male</w:t>
      </w:r>
      <w:r w:rsidRPr="00C374BE">
        <w:rPr>
          <w:rFonts w:ascii="Book Antiqua" w:hAnsi="Book Antiqua"/>
          <w:sz w:val="30"/>
          <w:szCs w:val="30"/>
        </w:rPr>
        <w:br/>
        <w:t>Race: White</w:t>
      </w:r>
      <w:r w:rsidRPr="00C374BE">
        <w:rPr>
          <w:rFonts w:ascii="Book Antiqua" w:hAnsi="Book Antiqua"/>
          <w:sz w:val="30"/>
          <w:szCs w:val="30"/>
        </w:rPr>
        <w:br/>
        <w:t>Age: 77</w:t>
      </w:r>
      <w:r w:rsidRPr="00C374BE">
        <w:rPr>
          <w:rFonts w:ascii="Book Antiqua" w:hAnsi="Book Antiqua"/>
          <w:sz w:val="30"/>
          <w:szCs w:val="30"/>
        </w:rPr>
        <w:br/>
        <w:t>Marital Status: Widowed</w:t>
      </w:r>
      <w:r w:rsidRPr="00C374BE">
        <w:rPr>
          <w:rFonts w:ascii="Book Antiqua" w:hAnsi="Book Antiqua"/>
          <w:sz w:val="30"/>
          <w:szCs w:val="30"/>
        </w:rPr>
        <w:br/>
        <w:t>Birth Date: 6 Nov 1840</w:t>
      </w:r>
      <w:r w:rsidRPr="00C374BE">
        <w:rPr>
          <w:rFonts w:ascii="Book Antiqua" w:hAnsi="Book Antiqua"/>
          <w:sz w:val="30"/>
          <w:szCs w:val="30"/>
        </w:rPr>
        <w:br/>
        <w:t>Birth Place: Adams Co. Indiana</w:t>
      </w:r>
      <w:r w:rsidRPr="00C374BE">
        <w:rPr>
          <w:rFonts w:ascii="Book Antiqua" w:hAnsi="Book Antiqua"/>
          <w:sz w:val="30"/>
          <w:szCs w:val="30"/>
        </w:rPr>
        <w:br/>
        <w:t>Death Date: 14 Jun 1918</w:t>
      </w:r>
      <w:r w:rsidRPr="00C374BE">
        <w:rPr>
          <w:rFonts w:ascii="Book Antiqua" w:hAnsi="Book Antiqua"/>
          <w:sz w:val="30"/>
          <w:szCs w:val="30"/>
        </w:rPr>
        <w:br/>
        <w:t>Death Place: Decatur, Adams, Indiana, USA</w:t>
      </w:r>
      <w:r w:rsidRPr="00C374BE">
        <w:rPr>
          <w:rFonts w:ascii="Book Antiqua" w:hAnsi="Book Antiqua"/>
          <w:sz w:val="30"/>
          <w:szCs w:val="30"/>
        </w:rPr>
        <w:br/>
        <w:t>Father: Samuel Steele</w:t>
      </w:r>
      <w:r w:rsidRPr="00C374BE">
        <w:rPr>
          <w:rFonts w:ascii="Book Antiqua" w:hAnsi="Book Antiqua"/>
          <w:sz w:val="30"/>
          <w:szCs w:val="30"/>
        </w:rPr>
        <w:br/>
        <w:t>Spouse: Mary E. ?? Steele</w:t>
      </w:r>
      <w:r w:rsidRPr="00C374BE">
        <w:rPr>
          <w:rFonts w:ascii="Book Antiqua" w:hAnsi="Book Antiqua"/>
          <w:sz w:val="30"/>
          <w:szCs w:val="30"/>
        </w:rPr>
        <w:br/>
        <w:t>Burial: June 17, 1918; Decatur Cem.</w:t>
      </w:r>
    </w:p>
    <w:p w14:paraId="4BD67B19" w14:textId="77777777" w:rsidR="00613949" w:rsidRPr="008C1F8A" w:rsidRDefault="00613949" w:rsidP="00C374BE">
      <w:pPr>
        <w:spacing w:before="0" w:beforeAutospacing="0" w:after="0" w:afterAutospacing="0"/>
        <w:rPr>
          <w:rFonts w:ascii="Book Antiqua" w:hAnsi="Book Antiqua"/>
          <w:sz w:val="30"/>
          <w:szCs w:val="30"/>
        </w:rPr>
      </w:pPr>
    </w:p>
    <w:sectPr w:rsidR="00613949" w:rsidRPr="008C1F8A" w:rsidSect="00535A65">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17B"/>
    <w:rsid w:val="00045B84"/>
    <w:rsid w:val="000D44E9"/>
    <w:rsid w:val="000E417B"/>
    <w:rsid w:val="00185066"/>
    <w:rsid w:val="001E4E93"/>
    <w:rsid w:val="001E5E6E"/>
    <w:rsid w:val="002E6DB3"/>
    <w:rsid w:val="003031B6"/>
    <w:rsid w:val="003E52D4"/>
    <w:rsid w:val="003F7C92"/>
    <w:rsid w:val="004C4886"/>
    <w:rsid w:val="00535A65"/>
    <w:rsid w:val="00613949"/>
    <w:rsid w:val="007B2933"/>
    <w:rsid w:val="007E7C52"/>
    <w:rsid w:val="0082197C"/>
    <w:rsid w:val="008B16E4"/>
    <w:rsid w:val="008C1F8A"/>
    <w:rsid w:val="008D4408"/>
    <w:rsid w:val="009A257C"/>
    <w:rsid w:val="00B430DB"/>
    <w:rsid w:val="00B45C41"/>
    <w:rsid w:val="00B55454"/>
    <w:rsid w:val="00B87E99"/>
    <w:rsid w:val="00B95AF5"/>
    <w:rsid w:val="00BC6400"/>
    <w:rsid w:val="00BD7A8C"/>
    <w:rsid w:val="00C374BE"/>
    <w:rsid w:val="00C95CB0"/>
    <w:rsid w:val="00CF6712"/>
    <w:rsid w:val="00D16A38"/>
    <w:rsid w:val="00D63FD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573C4"/>
  <w15:docId w15:val="{1AFCA9A2-F1FC-4DAF-96D6-AA8F85BD4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347</Words>
  <Characters>1680</Characters>
  <Application>Microsoft Office Word</Application>
  <DocSecurity>0</DocSecurity>
  <Lines>54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2019-12-06T15:32:00Z</dcterms:created>
  <dcterms:modified xsi:type="dcterms:W3CDTF">2026-03-11T13:18:00Z</dcterms:modified>
</cp:coreProperties>
</file>