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8F07F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35EBAFB" w14:textId="04E65A0B" w:rsidR="00306D06" w:rsidRDefault="007456E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Clarence A. Stapleton</w:t>
      </w:r>
    </w:p>
    <w:p w14:paraId="228BD398" w14:textId="3B6ED868" w:rsidR="007456E5" w:rsidRDefault="007456E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17, 1920 – December 1, 2008</w:t>
      </w:r>
    </w:p>
    <w:p w14:paraId="243807D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90FEEC" w14:textId="41CD0BC0" w:rsidR="000E417B" w:rsidRDefault="007456E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30ECF7" wp14:editId="023DC350">
            <wp:extent cx="3404086" cy="1972578"/>
            <wp:effectExtent l="0" t="0" r="6350" b="8890"/>
            <wp:docPr id="5973976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507" cy="198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19907256" w14:textId="4026AF96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456E5">
        <w:rPr>
          <w:rFonts w:ascii="Book Antiqua" w:hAnsi="Book Antiqua"/>
          <w:sz w:val="30"/>
          <w:szCs w:val="30"/>
        </w:rPr>
        <w:t>Alicia Kneuss</w:t>
      </w:r>
    </w:p>
    <w:p w14:paraId="557F1579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85D1D77" w14:textId="77777777" w:rsid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Clarence A. Stapleton</w:t>
      </w:r>
      <w:r w:rsidRPr="007456E5">
        <w:rPr>
          <w:rFonts w:ascii="Book Antiqua" w:hAnsi="Book Antiqua"/>
          <w:sz w:val="30"/>
          <w:szCs w:val="30"/>
        </w:rPr>
        <w:t xml:space="preserve">, 88, of Decatur, Monday, Dec. 1, 2008, 12:38 p.m., at Adams Memorial Hospital following an extended illness. He married Eleanor L. Smith on Nov. 15, 1947, in Woodburn; she survives in Decatur. </w:t>
      </w:r>
    </w:p>
    <w:p w14:paraId="5668F410" w14:textId="77777777" w:rsid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56E5">
        <w:rPr>
          <w:rFonts w:ascii="Book Antiqua" w:hAnsi="Book Antiqua"/>
          <w:sz w:val="30"/>
          <w:szCs w:val="30"/>
        </w:rPr>
        <w:t xml:space="preserve">He retired in 2004 from P &amp; H Supply as a salesman; had worked for Meyer Plumbing and Hauk's Plumbing; and was a member of Decatur Church of God. </w:t>
      </w:r>
    </w:p>
    <w:p w14:paraId="3521B76B" w14:textId="77777777" w:rsid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56E5">
        <w:rPr>
          <w:rFonts w:ascii="Book Antiqua" w:hAnsi="Book Antiqua"/>
          <w:sz w:val="30"/>
          <w:szCs w:val="30"/>
        </w:rPr>
        <w:t xml:space="preserve">Also surviving are his daughter, Nancy A. (Ed) Steiner of Decatur; and granddaughter, Christine (James) Cantwell of Bloomington. He was preceded in death by one son, Tony Wayne Stapleton on April 19, 1969.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5F75E6F0" w14:textId="77777777" w:rsid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7456E5">
        <w:rPr>
          <w:rFonts w:ascii="Book Antiqua" w:hAnsi="Book Antiqua"/>
          <w:sz w:val="30"/>
          <w:szCs w:val="30"/>
        </w:rPr>
        <w:t xml:space="preserve">Service is 10:30 a.m. Friday at Decatur Church of God, with visitation one hour prior. Visitation also from 2 to 5 and 6 to 8 p.m. Thursday at Zwick &amp; Jahn Funeral Home, Decatur. </w:t>
      </w:r>
    </w:p>
    <w:p w14:paraId="43A37A89" w14:textId="356F4519" w:rsid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456E5">
        <w:rPr>
          <w:rFonts w:ascii="Book Antiqua" w:hAnsi="Book Antiqua"/>
          <w:sz w:val="30"/>
          <w:szCs w:val="30"/>
        </w:rPr>
        <w:t xml:space="preserve">Preferred memorials to the Decatur Church of God Choir. </w:t>
      </w:r>
    </w:p>
    <w:p w14:paraId="7AD0C304" w14:textId="77777777" w:rsidR="007456E5" w:rsidRP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79F8AD3C" w14:textId="77777777" w:rsid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456E5">
        <w:rPr>
          <w:rFonts w:ascii="Book Antiqua" w:hAnsi="Book Antiqua"/>
          <w:sz w:val="30"/>
          <w:szCs w:val="30"/>
        </w:rPr>
        <w:t>Fort Wayne Newspapers</w:t>
      </w:r>
      <w:r>
        <w:rPr>
          <w:rFonts w:ascii="Book Antiqua" w:hAnsi="Book Antiqua"/>
          <w:sz w:val="30"/>
          <w:szCs w:val="30"/>
        </w:rPr>
        <w:t>, Allen County, Indiana</w:t>
      </w:r>
    </w:p>
    <w:p w14:paraId="254CCC02" w14:textId="77777777" w:rsid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3, 2008</w:t>
      </w:r>
    </w:p>
    <w:p w14:paraId="71A0A751" w14:textId="581F1E89" w:rsidR="007456E5" w:rsidRP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B3FCE8E" w14:textId="77777777" w:rsidR="007456E5" w:rsidRP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456E5">
        <w:rPr>
          <w:rFonts w:ascii="Book Antiqua" w:hAnsi="Book Antiqua"/>
          <w:sz w:val="30"/>
          <w:szCs w:val="30"/>
        </w:rPr>
        <w:t>**</w:t>
      </w:r>
    </w:p>
    <w:p w14:paraId="19E3E871" w14:textId="70BA82D5" w:rsidR="007456E5" w:rsidRPr="007456E5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456E5">
        <w:rPr>
          <w:rFonts w:ascii="Book Antiqua" w:hAnsi="Book Antiqua"/>
          <w:sz w:val="30"/>
          <w:szCs w:val="30"/>
        </w:rPr>
        <w:t>Indiana, U.S., Death Certificates, 1899-2017</w:t>
      </w:r>
    </w:p>
    <w:p w14:paraId="62DB84FF" w14:textId="418272DF" w:rsidR="00712E10" w:rsidRPr="00712E10" w:rsidRDefault="007456E5" w:rsidP="007456E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456E5">
        <w:rPr>
          <w:rFonts w:ascii="Book Antiqua" w:hAnsi="Book Antiqua"/>
          <w:sz w:val="30"/>
          <w:szCs w:val="30"/>
        </w:rPr>
        <w:br/>
        <w:t>Name Clarence A Stapleton</w:t>
      </w:r>
      <w:r w:rsidRPr="007456E5">
        <w:rPr>
          <w:rFonts w:ascii="Book Antiqua" w:hAnsi="Book Antiqua"/>
          <w:sz w:val="30"/>
          <w:szCs w:val="30"/>
        </w:rPr>
        <w:br/>
        <w:t>Gender Male</w:t>
      </w:r>
      <w:r w:rsidRPr="007456E5">
        <w:rPr>
          <w:rFonts w:ascii="Book Antiqua" w:hAnsi="Book Antiqua"/>
          <w:sz w:val="30"/>
          <w:szCs w:val="30"/>
        </w:rPr>
        <w:br/>
        <w:t>Race White</w:t>
      </w:r>
      <w:r w:rsidRPr="007456E5">
        <w:rPr>
          <w:rFonts w:ascii="Book Antiqua" w:hAnsi="Book Antiqua"/>
          <w:sz w:val="30"/>
          <w:szCs w:val="30"/>
        </w:rPr>
        <w:br/>
        <w:t>Marital Status Married</w:t>
      </w:r>
      <w:r w:rsidRPr="007456E5">
        <w:rPr>
          <w:rFonts w:ascii="Book Antiqua" w:hAnsi="Book Antiqua"/>
          <w:sz w:val="30"/>
          <w:szCs w:val="30"/>
        </w:rPr>
        <w:br/>
        <w:t>Age 88</w:t>
      </w:r>
      <w:r w:rsidRPr="007456E5">
        <w:rPr>
          <w:rFonts w:ascii="Book Antiqua" w:hAnsi="Book Antiqua"/>
          <w:sz w:val="30"/>
          <w:szCs w:val="30"/>
        </w:rPr>
        <w:br/>
        <w:t>Birth Date 17 Feb 1920</w:t>
      </w:r>
      <w:r w:rsidR="00786A4C">
        <w:rPr>
          <w:rFonts w:ascii="Book Antiqua" w:hAnsi="Book Antiqua"/>
          <w:sz w:val="30"/>
          <w:szCs w:val="30"/>
        </w:rPr>
        <w:t xml:space="preserve">; </w:t>
      </w:r>
      <w:r w:rsidRPr="007456E5">
        <w:rPr>
          <w:rFonts w:ascii="Book Antiqua" w:hAnsi="Book Antiqua"/>
          <w:sz w:val="30"/>
          <w:szCs w:val="30"/>
        </w:rPr>
        <w:t>Birth Place Fort Wayne, Indiana</w:t>
      </w:r>
      <w:r w:rsidRPr="007456E5">
        <w:rPr>
          <w:rFonts w:ascii="Book Antiqua" w:hAnsi="Book Antiqua"/>
          <w:sz w:val="30"/>
          <w:szCs w:val="30"/>
        </w:rPr>
        <w:br/>
        <w:t>Death Date 1 Dec 2008</w:t>
      </w:r>
      <w:r w:rsidR="00786A4C">
        <w:rPr>
          <w:rFonts w:ascii="Book Antiqua" w:hAnsi="Book Antiqua"/>
          <w:sz w:val="30"/>
          <w:szCs w:val="30"/>
        </w:rPr>
        <w:t xml:space="preserve">; </w:t>
      </w:r>
      <w:r w:rsidRPr="007456E5">
        <w:rPr>
          <w:rFonts w:ascii="Book Antiqua" w:hAnsi="Book Antiqua"/>
          <w:sz w:val="30"/>
          <w:szCs w:val="30"/>
        </w:rPr>
        <w:t>Death Place Decatur, Adams, Indiana, USA</w:t>
      </w:r>
      <w:r w:rsidRPr="007456E5">
        <w:rPr>
          <w:rFonts w:ascii="Book Antiqua" w:hAnsi="Book Antiqua"/>
          <w:sz w:val="30"/>
          <w:szCs w:val="30"/>
        </w:rPr>
        <w:br/>
        <w:t>Death Registration Date 2008</w:t>
      </w:r>
      <w:r w:rsidRPr="007456E5">
        <w:rPr>
          <w:rFonts w:ascii="Book Antiqua" w:hAnsi="Book Antiqua"/>
          <w:sz w:val="30"/>
          <w:szCs w:val="30"/>
        </w:rPr>
        <w:br/>
        <w:t>Father Clarence Stapleton</w:t>
      </w:r>
      <w:r w:rsidRPr="007456E5">
        <w:rPr>
          <w:rFonts w:ascii="Book Antiqua" w:hAnsi="Book Antiqua"/>
          <w:sz w:val="30"/>
          <w:szCs w:val="30"/>
        </w:rPr>
        <w:br/>
        <w:t>Mother Eva Grasshoff</w:t>
      </w:r>
      <w:r w:rsidRPr="007456E5">
        <w:rPr>
          <w:rFonts w:ascii="Book Antiqua" w:hAnsi="Book Antiqua"/>
          <w:sz w:val="30"/>
          <w:szCs w:val="30"/>
        </w:rPr>
        <w:br/>
        <w:t>Spouse Eleanor L Smith</w:t>
      </w:r>
      <w:r w:rsidRPr="007456E5">
        <w:rPr>
          <w:rFonts w:ascii="Book Antiqua" w:hAnsi="Book Antiqua"/>
          <w:sz w:val="30"/>
          <w:szCs w:val="30"/>
        </w:rPr>
        <w:br/>
        <w:t>Informant Eleanor L. Stapleton; wife; Decatur, Indiana</w:t>
      </w:r>
      <w:r w:rsidRPr="007456E5">
        <w:rPr>
          <w:rFonts w:ascii="Book Antiqua" w:hAnsi="Book Antiqua"/>
          <w:sz w:val="30"/>
          <w:szCs w:val="30"/>
        </w:rPr>
        <w:br/>
        <w:t>Burial Decatur Cemetery; Decatur, Indiana</w:t>
      </w:r>
    </w:p>
    <w:sectPr w:rsidR="00712E10" w:rsidRPr="00712E10" w:rsidSect="00786A4C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85066"/>
    <w:rsid w:val="001B2EEB"/>
    <w:rsid w:val="001E4E93"/>
    <w:rsid w:val="001E5E6E"/>
    <w:rsid w:val="00261D9B"/>
    <w:rsid w:val="002E6DB3"/>
    <w:rsid w:val="003031B6"/>
    <w:rsid w:val="00306D06"/>
    <w:rsid w:val="003E52D4"/>
    <w:rsid w:val="003F7C92"/>
    <w:rsid w:val="004C4886"/>
    <w:rsid w:val="00533172"/>
    <w:rsid w:val="00613949"/>
    <w:rsid w:val="00712E10"/>
    <w:rsid w:val="007456E5"/>
    <w:rsid w:val="00786A4C"/>
    <w:rsid w:val="007B2933"/>
    <w:rsid w:val="007E7C52"/>
    <w:rsid w:val="0082197C"/>
    <w:rsid w:val="008B16E4"/>
    <w:rsid w:val="008C1F8A"/>
    <w:rsid w:val="008D4408"/>
    <w:rsid w:val="009A257C"/>
    <w:rsid w:val="00A25FE8"/>
    <w:rsid w:val="00A94AE1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46555"/>
  <w15:docId w15:val="{534A5778-8D07-40AD-9B0E-F8029ADD3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56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2025-07-26T14:13:00Z</dcterms:created>
  <dcterms:modified xsi:type="dcterms:W3CDTF">2026-03-10T18:34:00Z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2025-07-26T14:11:26Z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b06c07bb-73a0-4f72-9a78-b8342b200f21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