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053C9" w14:textId="2EFD0E92" w:rsidR="006C58D7" w:rsidRDefault="0053483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Donavin L.</w:t>
      </w:r>
      <w:r w:rsidR="00E646B5">
        <w:rPr>
          <w:rFonts w:ascii="Book Antiqua" w:hAnsi="Book Antiqua"/>
          <w:sz w:val="40"/>
          <w:szCs w:val="40"/>
        </w:rPr>
        <w:t xml:space="preserve"> Sprunger</w:t>
      </w:r>
    </w:p>
    <w:p w14:paraId="374522C7" w14:textId="50F59F78" w:rsidR="00E646B5" w:rsidRDefault="0053483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17, 1921 – November 19, 1997</w:t>
      </w:r>
    </w:p>
    <w:p w14:paraId="3C8A5C6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06FDE9" w14:textId="20BCF08A" w:rsidR="000A39F6" w:rsidRDefault="00534837" w:rsidP="00951232">
      <w:pPr>
        <w:contextualSpacing/>
        <w:jc w:val="center"/>
      </w:pPr>
      <w:r>
        <w:rPr>
          <w:noProof/>
        </w:rPr>
        <w:drawing>
          <wp:inline distT="0" distB="0" distL="0" distR="0" wp14:anchorId="157318C1" wp14:editId="3D01DD04">
            <wp:extent cx="2623444" cy="1539259"/>
            <wp:effectExtent l="0" t="0" r="5715" b="3810"/>
            <wp:docPr id="1066995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86" t="16270" r="17398" b="25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465" cy="154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 wp14:anchorId="73F9035D" wp14:editId="749336AD">
            <wp:extent cx="3174835" cy="1529615"/>
            <wp:effectExtent l="0" t="0" r="6985" b="0"/>
            <wp:docPr id="168109143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63" t="34909" r="19188" b="31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83" cy="1536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47931B" w14:textId="4E27EAF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C58D7">
        <w:rPr>
          <w:rFonts w:ascii="Book Antiqua" w:hAnsi="Book Antiqua"/>
          <w:sz w:val="30"/>
          <w:szCs w:val="30"/>
        </w:rPr>
        <w:t>Deb Curry</w:t>
      </w:r>
    </w:p>
    <w:p w14:paraId="7AE36D3D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130159B" w14:textId="77777777" w:rsidR="00534837" w:rsidRPr="00534837" w:rsidRDefault="00534837" w:rsidP="00534837">
      <w:pPr>
        <w:contextualSpacing/>
        <w:rPr>
          <w:rFonts w:ascii="Book Antiqua" w:hAnsi="Book Antiqua"/>
          <w:sz w:val="30"/>
          <w:szCs w:val="30"/>
        </w:rPr>
      </w:pPr>
      <w:r w:rsidRPr="00534837">
        <w:rPr>
          <w:rFonts w:ascii="Book Antiqua" w:hAnsi="Book Antiqua"/>
          <w:sz w:val="30"/>
          <w:szCs w:val="30"/>
        </w:rPr>
        <w:t>Donavin L. Sprunger</w:t>
      </w:r>
      <w:r w:rsidRPr="0053483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CB9D0BA" w14:textId="77777777" w:rsidR="00534837" w:rsidRPr="00534837" w:rsidRDefault="00534837" w:rsidP="00534837">
      <w:pPr>
        <w:contextualSpacing/>
        <w:rPr>
          <w:rFonts w:ascii="Book Antiqua" w:hAnsi="Book Antiqua"/>
          <w:sz w:val="30"/>
          <w:szCs w:val="30"/>
        </w:rPr>
      </w:pPr>
      <w:r w:rsidRPr="00534837">
        <w:rPr>
          <w:rFonts w:ascii="Book Antiqua" w:hAnsi="Book Antiqua"/>
          <w:sz w:val="30"/>
          <w:szCs w:val="30"/>
        </w:rPr>
        <w:br/>
        <w:t>Name Donavin L. Sprunger</w:t>
      </w:r>
      <w:r w:rsidRPr="00534837">
        <w:rPr>
          <w:rFonts w:ascii="Book Antiqua" w:hAnsi="Book Antiqua"/>
          <w:sz w:val="30"/>
          <w:szCs w:val="30"/>
        </w:rPr>
        <w:br/>
        <w:t>Gender Male</w:t>
      </w:r>
      <w:r w:rsidRPr="00534837">
        <w:rPr>
          <w:rFonts w:ascii="Book Antiqua" w:hAnsi="Book Antiqua"/>
          <w:sz w:val="30"/>
          <w:szCs w:val="30"/>
        </w:rPr>
        <w:br/>
        <w:t>Race White</w:t>
      </w:r>
      <w:r w:rsidRPr="00534837">
        <w:rPr>
          <w:rFonts w:ascii="Book Antiqua" w:hAnsi="Book Antiqua"/>
          <w:sz w:val="30"/>
          <w:szCs w:val="30"/>
        </w:rPr>
        <w:br/>
        <w:t>Marital Status Married</w:t>
      </w:r>
      <w:r w:rsidRPr="00534837">
        <w:rPr>
          <w:rFonts w:ascii="Book Antiqua" w:hAnsi="Book Antiqua"/>
          <w:sz w:val="30"/>
          <w:szCs w:val="30"/>
        </w:rPr>
        <w:br/>
        <w:t>Age 76</w:t>
      </w:r>
      <w:r w:rsidRPr="00534837">
        <w:rPr>
          <w:rFonts w:ascii="Book Antiqua" w:hAnsi="Book Antiqua"/>
          <w:sz w:val="30"/>
          <w:szCs w:val="30"/>
        </w:rPr>
        <w:br/>
        <w:t>Birth Date 17 Jan 1921</w:t>
      </w:r>
      <w:r w:rsidRPr="00534837">
        <w:rPr>
          <w:rFonts w:ascii="Book Antiqua" w:hAnsi="Book Antiqua"/>
          <w:sz w:val="30"/>
          <w:szCs w:val="30"/>
        </w:rPr>
        <w:br/>
        <w:t>Birth Place Adams County, Indiana</w:t>
      </w:r>
      <w:r w:rsidRPr="00534837">
        <w:rPr>
          <w:rFonts w:ascii="Book Antiqua" w:hAnsi="Book Antiqua"/>
          <w:sz w:val="30"/>
          <w:szCs w:val="30"/>
        </w:rPr>
        <w:br/>
        <w:t>Death Date 19 Nov 1997</w:t>
      </w:r>
      <w:r w:rsidRPr="00534837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534837">
        <w:rPr>
          <w:rFonts w:ascii="Book Antiqua" w:hAnsi="Book Antiqua"/>
          <w:sz w:val="30"/>
          <w:szCs w:val="30"/>
        </w:rPr>
        <w:br/>
        <w:t>Death Registration Date 1997</w:t>
      </w:r>
      <w:r w:rsidRPr="00534837">
        <w:rPr>
          <w:rFonts w:ascii="Book Antiqua" w:hAnsi="Book Antiqua"/>
          <w:sz w:val="30"/>
          <w:szCs w:val="30"/>
        </w:rPr>
        <w:br/>
        <w:t>Father Herman E. Sprunger</w:t>
      </w:r>
      <w:r w:rsidRPr="00534837">
        <w:rPr>
          <w:rFonts w:ascii="Book Antiqua" w:hAnsi="Book Antiqua"/>
          <w:sz w:val="30"/>
          <w:szCs w:val="30"/>
        </w:rPr>
        <w:br/>
        <w:t>Mother Armanda Hirschy</w:t>
      </w:r>
      <w:r w:rsidRPr="00534837">
        <w:rPr>
          <w:rFonts w:ascii="Book Antiqua" w:hAnsi="Book Antiqua"/>
          <w:sz w:val="30"/>
          <w:szCs w:val="30"/>
        </w:rPr>
        <w:br/>
        <w:t xml:space="preserve">Spouse Geraldine </w:t>
      </w:r>
      <w:proofErr w:type="spellStart"/>
      <w:r w:rsidRPr="00534837">
        <w:rPr>
          <w:rFonts w:ascii="Book Antiqua" w:hAnsi="Book Antiqua"/>
          <w:sz w:val="30"/>
          <w:szCs w:val="30"/>
        </w:rPr>
        <w:t>Roughia</w:t>
      </w:r>
      <w:proofErr w:type="spellEnd"/>
      <w:r w:rsidRPr="00534837">
        <w:rPr>
          <w:rFonts w:ascii="Book Antiqua" w:hAnsi="Book Antiqua"/>
          <w:sz w:val="30"/>
          <w:szCs w:val="30"/>
        </w:rPr>
        <w:br/>
        <w:t xml:space="preserve">Informant Geraldine </w:t>
      </w:r>
      <w:proofErr w:type="spellStart"/>
      <w:r w:rsidRPr="00534837">
        <w:rPr>
          <w:rFonts w:ascii="Book Antiqua" w:hAnsi="Book Antiqua"/>
          <w:sz w:val="30"/>
          <w:szCs w:val="30"/>
        </w:rPr>
        <w:t>Roughia</w:t>
      </w:r>
      <w:proofErr w:type="spellEnd"/>
      <w:r w:rsidRPr="00534837">
        <w:rPr>
          <w:rFonts w:ascii="Book Antiqua" w:hAnsi="Book Antiqua"/>
          <w:sz w:val="30"/>
          <w:szCs w:val="30"/>
        </w:rPr>
        <w:t xml:space="preserve"> Sprunger; wife; Decatur, Indiana</w:t>
      </w:r>
      <w:r w:rsidRPr="00534837">
        <w:rPr>
          <w:rFonts w:ascii="Book Antiqua" w:hAnsi="Book Antiqua"/>
          <w:sz w:val="30"/>
          <w:szCs w:val="30"/>
        </w:rPr>
        <w:br/>
        <w:t>Burial November 22, 1997; Decatur Cemetery; Decatur, Indiana</w:t>
      </w:r>
    </w:p>
    <w:p w14:paraId="45E11550" w14:textId="22BA53DD" w:rsidR="006C58D7" w:rsidRPr="006C58D7" w:rsidRDefault="006C58D7" w:rsidP="00534837">
      <w:pPr>
        <w:contextualSpacing/>
        <w:rPr>
          <w:rFonts w:ascii="Book Antiqua" w:hAnsi="Book Antiqua"/>
          <w:sz w:val="30"/>
          <w:szCs w:val="30"/>
        </w:rPr>
      </w:pPr>
    </w:p>
    <w:sectPr w:rsidR="006C58D7" w:rsidRPr="006C58D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51E9F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34837"/>
    <w:rsid w:val="005A0C25"/>
    <w:rsid w:val="005A5BE8"/>
    <w:rsid w:val="005F3308"/>
    <w:rsid w:val="00641929"/>
    <w:rsid w:val="00645AAD"/>
    <w:rsid w:val="006A0236"/>
    <w:rsid w:val="006C58D7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077F1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646B5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27E1"/>
  <w15:docId w15:val="{0EC89843-1E3A-4ADA-A9F4-3FC649FA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487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2025-09-01T17:23:00Z</dcterms:created>
  <dcterms:modified xsi:type="dcterms:W3CDTF">2026-03-10T14:29:00Z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2025-09-01T17:21:02Z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abf2888f-b587-4c59-8d52-fd98e27a807e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