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E2B6DF" w14:textId="5F0E2BE0" w:rsidR="008758FB" w:rsidRDefault="00341014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Dorothy I. (Ziegler) Spangler</w:t>
      </w:r>
    </w:p>
    <w:p w14:paraId="0DCC3979" w14:textId="094E49D3" w:rsidR="00341014" w:rsidRDefault="00341014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November </w:t>
      </w:r>
      <w:r w:rsidR="005B5309">
        <w:rPr>
          <w:rFonts w:ascii="Book Antiqua" w:hAnsi="Book Antiqua"/>
          <w:sz w:val="40"/>
          <w:szCs w:val="40"/>
        </w:rPr>
        <w:t>7</w:t>
      </w:r>
      <w:r>
        <w:rPr>
          <w:rFonts w:ascii="Book Antiqua" w:hAnsi="Book Antiqua"/>
          <w:sz w:val="40"/>
          <w:szCs w:val="40"/>
        </w:rPr>
        <w:t>, 1929 – May 20, 2001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0158AFC0" w:rsidR="008E527C" w:rsidRDefault="008758F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0C57836" wp14:editId="0CF12F38">
            <wp:extent cx="3228340" cy="1532300"/>
            <wp:effectExtent l="0" t="0" r="0" b="0"/>
            <wp:docPr id="214587082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76" t="15633" r="16808" b="24224"/>
                    <a:stretch/>
                  </pic:blipFill>
                  <pic:spPr bwMode="auto">
                    <a:xfrm>
                      <a:off x="0" y="0"/>
                      <a:ext cx="3248160" cy="1541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FB11D2" w14:textId="09D73DA8" w:rsidR="003C4F37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8758FB">
        <w:rPr>
          <w:rFonts w:ascii="Book Antiqua" w:hAnsi="Book Antiqua"/>
          <w:sz w:val="30"/>
          <w:szCs w:val="30"/>
        </w:rPr>
        <w:t>Alicia Kneuss</w:t>
      </w:r>
    </w:p>
    <w:p w14:paraId="0A2B1E88" w14:textId="77777777" w:rsidR="003C4F37" w:rsidRDefault="003C4F37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A6E5AA2" w14:textId="77777777" w:rsidR="00730697" w:rsidRDefault="00730697" w:rsidP="0034101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Dorothy I. Spangler</w:t>
      </w:r>
      <w:r w:rsidR="00341014" w:rsidRPr="00341014">
        <w:rPr>
          <w:rFonts w:ascii="Book Antiqua" w:hAnsi="Book Antiqua"/>
          <w:sz w:val="30"/>
          <w:szCs w:val="30"/>
        </w:rPr>
        <w:t>, 71, died Sunday at Ossian Health &amp; Rehab Center.</w:t>
      </w:r>
      <w:r>
        <w:rPr>
          <w:rFonts w:ascii="Book Antiqua" w:hAnsi="Book Antiqua"/>
          <w:sz w:val="30"/>
          <w:szCs w:val="30"/>
        </w:rPr>
        <w:t xml:space="preserve"> </w:t>
      </w:r>
      <w:r w:rsidR="00341014" w:rsidRPr="00341014">
        <w:rPr>
          <w:rFonts w:ascii="Book Antiqua" w:hAnsi="Book Antiqua"/>
          <w:sz w:val="30"/>
          <w:szCs w:val="30"/>
        </w:rPr>
        <w:t xml:space="preserve">Born in York, Pa., she was a homemaker. </w:t>
      </w:r>
    </w:p>
    <w:p w14:paraId="76AC40C8" w14:textId="77777777" w:rsidR="00730697" w:rsidRDefault="00730697" w:rsidP="0034101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341014" w:rsidRPr="00341014">
        <w:rPr>
          <w:rFonts w:ascii="Book Antiqua" w:hAnsi="Book Antiqua"/>
          <w:sz w:val="30"/>
          <w:szCs w:val="30"/>
        </w:rPr>
        <w:t xml:space="preserve">Surviving </w:t>
      </w:r>
      <w:r w:rsidRPr="00341014">
        <w:rPr>
          <w:rFonts w:ascii="Book Antiqua" w:hAnsi="Book Antiqua"/>
          <w:sz w:val="30"/>
          <w:szCs w:val="30"/>
        </w:rPr>
        <w:t>is</w:t>
      </w:r>
      <w:r w:rsidR="00341014" w:rsidRPr="00341014">
        <w:rPr>
          <w:rFonts w:ascii="Book Antiqua" w:hAnsi="Book Antiqua"/>
          <w:sz w:val="30"/>
          <w:szCs w:val="30"/>
        </w:rPr>
        <w:t xml:space="preserve"> her husband, Charles L.; a son, Norval L. of Fort Wayne; three daughters, Roxann </w:t>
      </w:r>
      <w:proofErr w:type="spellStart"/>
      <w:r w:rsidR="00341014" w:rsidRPr="00341014">
        <w:rPr>
          <w:rFonts w:ascii="Book Antiqua" w:hAnsi="Book Antiqua"/>
          <w:sz w:val="30"/>
          <w:szCs w:val="30"/>
        </w:rPr>
        <w:t>Schible</w:t>
      </w:r>
      <w:proofErr w:type="spellEnd"/>
      <w:r w:rsidR="00341014" w:rsidRPr="00341014">
        <w:rPr>
          <w:rFonts w:ascii="Book Antiqua" w:hAnsi="Book Antiqua"/>
          <w:sz w:val="30"/>
          <w:szCs w:val="30"/>
        </w:rPr>
        <w:t xml:space="preserve"> and Carol Rehm, both of Fort Wayne, and Cheryl Orozco of Odessa, Texas; and three grandchildren. She was preceded in death by a son, Charles.</w:t>
      </w:r>
      <w:r>
        <w:rPr>
          <w:rFonts w:ascii="Book Antiqua" w:hAnsi="Book Antiqua"/>
          <w:sz w:val="30"/>
          <w:szCs w:val="30"/>
        </w:rPr>
        <w:t xml:space="preserve"> </w:t>
      </w:r>
      <w:r w:rsidR="00341014" w:rsidRPr="0034101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341014" w:rsidRPr="00341014">
        <w:rPr>
          <w:rFonts w:ascii="Book Antiqua" w:hAnsi="Book Antiqua"/>
          <w:sz w:val="30"/>
          <w:szCs w:val="30"/>
        </w:rPr>
        <w:t xml:space="preserve">Services at 2 p.m. Wednesday at Haggard &amp; Sefton Funeral Home, Decatur. Calling from 4 to 8 p.m. Tuesday. Burial in Decatur Cemetery. </w:t>
      </w:r>
    </w:p>
    <w:p w14:paraId="2EE32FF5" w14:textId="44E0F057" w:rsidR="0002165D" w:rsidRDefault="00730697" w:rsidP="0034101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341014" w:rsidRPr="00341014">
        <w:rPr>
          <w:rFonts w:ascii="Book Antiqua" w:hAnsi="Book Antiqua"/>
          <w:sz w:val="30"/>
          <w:szCs w:val="30"/>
        </w:rPr>
        <w:t>Memorials to Adams County Home Health or Ossian Health Rehab Center Fund.</w:t>
      </w:r>
    </w:p>
    <w:p w14:paraId="02E6B85D" w14:textId="77777777" w:rsidR="00730697" w:rsidRDefault="00730697" w:rsidP="00341014">
      <w:pPr>
        <w:contextualSpacing/>
        <w:rPr>
          <w:rFonts w:ascii="Book Antiqua" w:hAnsi="Book Antiqua"/>
          <w:sz w:val="30"/>
          <w:szCs w:val="30"/>
        </w:rPr>
      </w:pPr>
    </w:p>
    <w:p w14:paraId="654390C6" w14:textId="77777777" w:rsidR="00730697" w:rsidRDefault="00730697" w:rsidP="00341014">
      <w:pPr>
        <w:contextualSpacing/>
        <w:rPr>
          <w:rFonts w:ascii="Book Antiqua" w:hAnsi="Book Antiqua"/>
          <w:sz w:val="30"/>
          <w:szCs w:val="30"/>
        </w:rPr>
      </w:pPr>
      <w:r w:rsidRPr="00341014">
        <w:rPr>
          <w:rFonts w:ascii="Book Antiqua" w:hAnsi="Book Antiqua"/>
          <w:sz w:val="30"/>
          <w:szCs w:val="30"/>
        </w:rPr>
        <w:t xml:space="preserve">Journal Gazette, </w:t>
      </w:r>
      <w:r>
        <w:rPr>
          <w:rFonts w:ascii="Book Antiqua" w:hAnsi="Book Antiqua"/>
          <w:sz w:val="30"/>
          <w:szCs w:val="30"/>
        </w:rPr>
        <w:t>Allen County, Indiana</w:t>
      </w:r>
    </w:p>
    <w:p w14:paraId="0F5802C7" w14:textId="77777777" w:rsidR="005B5309" w:rsidRDefault="00730697" w:rsidP="00341014">
      <w:pPr>
        <w:contextualSpacing/>
        <w:rPr>
          <w:rFonts w:ascii="Book Antiqua" w:hAnsi="Book Antiqua"/>
          <w:sz w:val="30"/>
          <w:szCs w:val="30"/>
        </w:rPr>
      </w:pPr>
      <w:r w:rsidRPr="00341014">
        <w:rPr>
          <w:rFonts w:ascii="Book Antiqua" w:hAnsi="Book Antiqua"/>
          <w:sz w:val="30"/>
          <w:szCs w:val="30"/>
        </w:rPr>
        <w:t>Monday, May 21, 2001</w:t>
      </w:r>
    </w:p>
    <w:p w14:paraId="503B6295" w14:textId="77777777" w:rsidR="005B5309" w:rsidRDefault="005B5309" w:rsidP="00341014">
      <w:pPr>
        <w:contextualSpacing/>
        <w:rPr>
          <w:rFonts w:ascii="Book Antiqua" w:hAnsi="Book Antiqua"/>
          <w:sz w:val="30"/>
          <w:szCs w:val="30"/>
        </w:rPr>
      </w:pPr>
    </w:p>
    <w:p w14:paraId="3751E5EF" w14:textId="77777777" w:rsidR="005B5309" w:rsidRDefault="005B5309" w:rsidP="0034101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248FE0BE" w14:textId="70E607E8" w:rsidR="005B5309" w:rsidRPr="005B5309" w:rsidRDefault="005B5309" w:rsidP="005B5309">
      <w:pPr>
        <w:contextualSpacing/>
        <w:rPr>
          <w:rFonts w:ascii="Book Antiqua" w:hAnsi="Book Antiqua"/>
          <w:sz w:val="30"/>
          <w:szCs w:val="30"/>
        </w:rPr>
      </w:pPr>
      <w:r w:rsidRPr="005B5309">
        <w:rPr>
          <w:rFonts w:ascii="Book Antiqua" w:hAnsi="Book Antiqua"/>
          <w:sz w:val="30"/>
          <w:szCs w:val="30"/>
        </w:rPr>
        <w:t>Indiana, U.S., Death Certificates, 1899-2017</w:t>
      </w:r>
    </w:p>
    <w:p w14:paraId="4C9E4EE5" w14:textId="5E1CB06F" w:rsidR="00730697" w:rsidRDefault="005B5309" w:rsidP="00341014">
      <w:pPr>
        <w:contextualSpacing/>
        <w:rPr>
          <w:rFonts w:ascii="Book Antiqua" w:hAnsi="Book Antiqua"/>
          <w:sz w:val="30"/>
          <w:szCs w:val="30"/>
        </w:rPr>
      </w:pPr>
      <w:r w:rsidRPr="005B5309">
        <w:rPr>
          <w:rFonts w:ascii="Book Antiqua" w:hAnsi="Book Antiqua"/>
          <w:sz w:val="30"/>
          <w:szCs w:val="30"/>
        </w:rPr>
        <w:br/>
        <w:t>Name Dorothy I Spangler</w:t>
      </w:r>
      <w:r w:rsidRPr="005B5309">
        <w:rPr>
          <w:rFonts w:ascii="Book Antiqua" w:hAnsi="Book Antiqua"/>
          <w:sz w:val="30"/>
          <w:szCs w:val="30"/>
        </w:rPr>
        <w:br/>
        <w:t>[Dorothy I Zeigler]</w:t>
      </w:r>
      <w:r w:rsidRPr="005B5309">
        <w:rPr>
          <w:rFonts w:ascii="Book Antiqua" w:hAnsi="Book Antiqua"/>
          <w:sz w:val="30"/>
          <w:szCs w:val="30"/>
        </w:rPr>
        <w:br/>
        <w:t>Gender Female</w:t>
      </w:r>
      <w:r w:rsidRPr="005B5309">
        <w:rPr>
          <w:rFonts w:ascii="Book Antiqua" w:hAnsi="Book Antiqua"/>
          <w:sz w:val="30"/>
          <w:szCs w:val="30"/>
        </w:rPr>
        <w:br/>
        <w:t>Race White</w:t>
      </w:r>
      <w:r w:rsidRPr="005B5309">
        <w:rPr>
          <w:rFonts w:ascii="Book Antiqua" w:hAnsi="Book Antiqua"/>
          <w:sz w:val="30"/>
          <w:szCs w:val="30"/>
        </w:rPr>
        <w:br/>
        <w:t>Marital Status Married</w:t>
      </w:r>
      <w:r w:rsidRPr="005B5309">
        <w:rPr>
          <w:rFonts w:ascii="Book Antiqua" w:hAnsi="Book Antiqua"/>
          <w:sz w:val="30"/>
          <w:szCs w:val="30"/>
        </w:rPr>
        <w:br/>
        <w:t>Age 71</w:t>
      </w:r>
      <w:r w:rsidRPr="005B5309">
        <w:rPr>
          <w:rFonts w:ascii="Book Antiqua" w:hAnsi="Book Antiqua"/>
          <w:sz w:val="30"/>
          <w:szCs w:val="30"/>
        </w:rPr>
        <w:br/>
        <w:t>Birth Date 7 Nov 1929</w:t>
      </w:r>
      <w:r w:rsidRPr="005B5309">
        <w:rPr>
          <w:rFonts w:ascii="Book Antiqua" w:hAnsi="Book Antiqua"/>
          <w:sz w:val="30"/>
          <w:szCs w:val="30"/>
        </w:rPr>
        <w:br/>
        <w:t>Birth Place York, Pennsylvania</w:t>
      </w:r>
      <w:r w:rsidRPr="005B5309">
        <w:rPr>
          <w:rFonts w:ascii="Book Antiqua" w:hAnsi="Book Antiqua"/>
          <w:sz w:val="30"/>
          <w:szCs w:val="30"/>
        </w:rPr>
        <w:br/>
        <w:t>Death Date 20 May 2001</w:t>
      </w:r>
      <w:r w:rsidRPr="005B5309">
        <w:rPr>
          <w:rFonts w:ascii="Book Antiqua" w:hAnsi="Book Antiqua"/>
          <w:sz w:val="30"/>
          <w:szCs w:val="30"/>
        </w:rPr>
        <w:br/>
        <w:t>Death Place Ossian, Wells, Indiana, USA</w:t>
      </w:r>
      <w:r w:rsidRPr="005B5309">
        <w:rPr>
          <w:rFonts w:ascii="Book Antiqua" w:hAnsi="Book Antiqua"/>
          <w:sz w:val="30"/>
          <w:szCs w:val="30"/>
        </w:rPr>
        <w:br/>
        <w:t>Death Registration Date 2001</w:t>
      </w:r>
      <w:r w:rsidRPr="005B5309">
        <w:rPr>
          <w:rFonts w:ascii="Book Antiqua" w:hAnsi="Book Antiqua"/>
          <w:sz w:val="30"/>
          <w:szCs w:val="30"/>
        </w:rPr>
        <w:br/>
        <w:t>Father Charles H Zeigler</w:t>
      </w:r>
      <w:r w:rsidRPr="005B5309">
        <w:rPr>
          <w:rFonts w:ascii="Book Antiqua" w:hAnsi="Book Antiqua"/>
          <w:sz w:val="30"/>
          <w:szCs w:val="30"/>
        </w:rPr>
        <w:br/>
        <w:t>Mother Mabel I Garner</w:t>
      </w:r>
      <w:r w:rsidRPr="005B5309">
        <w:rPr>
          <w:rFonts w:ascii="Book Antiqua" w:hAnsi="Book Antiqua"/>
          <w:sz w:val="30"/>
          <w:szCs w:val="30"/>
        </w:rPr>
        <w:br/>
        <w:t>Spouse Charles L Spangler</w:t>
      </w:r>
      <w:r w:rsidRPr="005B5309">
        <w:rPr>
          <w:rFonts w:ascii="Book Antiqua" w:hAnsi="Book Antiqua"/>
          <w:sz w:val="30"/>
          <w:szCs w:val="30"/>
        </w:rPr>
        <w:br/>
        <w:t xml:space="preserve">Informant Mrs. Roxann </w:t>
      </w:r>
      <w:proofErr w:type="spellStart"/>
      <w:r w:rsidRPr="005B5309">
        <w:rPr>
          <w:rFonts w:ascii="Book Antiqua" w:hAnsi="Book Antiqua"/>
          <w:sz w:val="30"/>
          <w:szCs w:val="30"/>
        </w:rPr>
        <w:t>Schible</w:t>
      </w:r>
      <w:proofErr w:type="spellEnd"/>
      <w:r w:rsidRPr="005B5309">
        <w:rPr>
          <w:rFonts w:ascii="Book Antiqua" w:hAnsi="Book Antiqua"/>
          <w:sz w:val="30"/>
          <w:szCs w:val="30"/>
        </w:rPr>
        <w:t>; daughter; Fort Wayne, Indiana</w:t>
      </w:r>
      <w:r w:rsidRPr="005B5309">
        <w:rPr>
          <w:rFonts w:ascii="Book Antiqua" w:hAnsi="Book Antiqua"/>
          <w:sz w:val="30"/>
          <w:szCs w:val="30"/>
        </w:rPr>
        <w:br/>
        <w:t>Burial May 23, 2001; Decatur Cemetery; Decatur, Indiana</w:t>
      </w:r>
    </w:p>
    <w:sectPr w:rsidR="00730697" w:rsidSect="00E27443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C250E"/>
    <w:rsid w:val="000D44E9"/>
    <w:rsid w:val="000E514D"/>
    <w:rsid w:val="001E5E6E"/>
    <w:rsid w:val="002449F1"/>
    <w:rsid w:val="002A7A26"/>
    <w:rsid w:val="00341014"/>
    <w:rsid w:val="003903A3"/>
    <w:rsid w:val="003A393B"/>
    <w:rsid w:val="003A5C88"/>
    <w:rsid w:val="003C4F37"/>
    <w:rsid w:val="004462EE"/>
    <w:rsid w:val="004C4886"/>
    <w:rsid w:val="00544C7C"/>
    <w:rsid w:val="00573DAC"/>
    <w:rsid w:val="00574662"/>
    <w:rsid w:val="005B5309"/>
    <w:rsid w:val="005F4559"/>
    <w:rsid w:val="00655101"/>
    <w:rsid w:val="006C3C45"/>
    <w:rsid w:val="006E23CD"/>
    <w:rsid w:val="00730697"/>
    <w:rsid w:val="0073168F"/>
    <w:rsid w:val="007E7C52"/>
    <w:rsid w:val="00804EFE"/>
    <w:rsid w:val="008758FB"/>
    <w:rsid w:val="00885643"/>
    <w:rsid w:val="008B0688"/>
    <w:rsid w:val="008C1776"/>
    <w:rsid w:val="008D4408"/>
    <w:rsid w:val="008E527C"/>
    <w:rsid w:val="00953E8A"/>
    <w:rsid w:val="00981DFA"/>
    <w:rsid w:val="00995AE4"/>
    <w:rsid w:val="009D308C"/>
    <w:rsid w:val="00A027CF"/>
    <w:rsid w:val="00A43C4A"/>
    <w:rsid w:val="00A9318C"/>
    <w:rsid w:val="00AB4FA6"/>
    <w:rsid w:val="00AB6B8E"/>
    <w:rsid w:val="00B45C41"/>
    <w:rsid w:val="00B5545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E27443"/>
    <w:rsid w:val="00E51BAE"/>
    <w:rsid w:val="00F05F77"/>
    <w:rsid w:val="00F108B3"/>
    <w:rsid w:val="00F14564"/>
    <w:rsid w:val="00F27C02"/>
    <w:rsid w:val="00F34E6C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959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41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38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8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197</Words>
  <Characters>1014</Characters>
  <Application>Microsoft Office Word</Application>
  <DocSecurity>0</DocSecurity>
  <Lines>42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8</cp:revision>
  <dcterms:created xsi:type="dcterms:W3CDTF">2025-05-05T00:27:00Z</dcterms:created>
  <dcterms:modified xsi:type="dcterms:W3CDTF">2026-03-09T16:29:00Z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