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9D767D" w:rsidRDefault="00EF054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Norma J. (</w:t>
      </w:r>
      <w:proofErr w:type="spellStart"/>
      <w:r>
        <w:rPr>
          <w:rFonts w:ascii="Book Antiqua" w:hAnsi="Book Antiqua"/>
          <w:sz w:val="40"/>
          <w:szCs w:val="40"/>
        </w:rPr>
        <w:t>Vorhees</w:t>
      </w:r>
      <w:proofErr w:type="spellEnd"/>
      <w:r>
        <w:rPr>
          <w:rFonts w:ascii="Book Antiqua" w:hAnsi="Book Antiqua"/>
          <w:sz w:val="40"/>
          <w:szCs w:val="40"/>
        </w:rPr>
        <w:t>) Smitley</w:t>
      </w:r>
    </w:p>
    <w:p w:rsidR="00EF0548" w:rsidRDefault="00EF054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7, 1931 – September 8, 1990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EF054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277111" cy="2135646"/>
            <wp:effectExtent l="0" t="0" r="0" b="0"/>
            <wp:docPr id="1" name="Picture 1" descr="https://images.findagrave.com/photos/2011/202/44481286_131133199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2/44481286_1311331994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44" t="18478" r="20942" b="27485"/>
                    <a:stretch/>
                  </pic:blipFill>
                  <pic:spPr bwMode="auto">
                    <a:xfrm>
                      <a:off x="0" y="0"/>
                      <a:ext cx="3275719" cy="2134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EF0548" w:rsidRPr="00EF0548" w:rsidRDefault="00EF0548" w:rsidP="00EF0548">
      <w:pPr>
        <w:contextualSpacing/>
        <w:rPr>
          <w:rFonts w:ascii="Book Antiqua" w:hAnsi="Book Antiqua"/>
          <w:sz w:val="30"/>
          <w:szCs w:val="30"/>
        </w:rPr>
      </w:pPr>
      <w:r w:rsidRPr="00EF0548">
        <w:rPr>
          <w:rFonts w:ascii="Book Antiqua" w:hAnsi="Book Antiqua"/>
          <w:sz w:val="30"/>
          <w:szCs w:val="30"/>
        </w:rPr>
        <w:t>NORMA J. SMITLEY</w:t>
      </w:r>
      <w:r w:rsidRPr="00EF0548">
        <w:rPr>
          <w:rFonts w:ascii="Book Antiqua" w:hAnsi="Book Antiqua"/>
          <w:sz w:val="30"/>
          <w:szCs w:val="30"/>
        </w:rPr>
        <w:br/>
      </w:r>
      <w:r w:rsidRPr="00EF054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0548">
        <w:rPr>
          <w:rFonts w:ascii="Book Antiqua" w:hAnsi="Book Antiqua"/>
          <w:sz w:val="30"/>
          <w:szCs w:val="30"/>
        </w:rPr>
        <w:t>Norma J. Smitley, 58, 812 Bush St., died suddenly at 12:24 a.m. today in Adams County Memorial Hospital.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EF0548">
        <w:rPr>
          <w:rFonts w:ascii="Book Antiqua" w:hAnsi="Book Antiqua"/>
          <w:sz w:val="30"/>
          <w:szCs w:val="30"/>
        </w:rPr>
        <w:t>The native of Mercer County, Ohio, married Calvin E. Smitley on May 29, 1947; he survives.</w:t>
      </w:r>
      <w:r w:rsidRPr="00EF054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0548">
        <w:rPr>
          <w:rFonts w:ascii="Book Antiqua" w:hAnsi="Book Antiqua"/>
          <w:sz w:val="30"/>
          <w:szCs w:val="30"/>
        </w:rPr>
        <w:t xml:space="preserve">Other survivors are a son, Kenneth D. Smitley, 404 Meadow Lane; three daughters, Mrs. Everett (Nancy) </w:t>
      </w:r>
      <w:proofErr w:type="spellStart"/>
      <w:r w:rsidRPr="00EF0548">
        <w:rPr>
          <w:rFonts w:ascii="Book Antiqua" w:hAnsi="Book Antiqua"/>
          <w:sz w:val="30"/>
          <w:szCs w:val="30"/>
        </w:rPr>
        <w:t>McLeland</w:t>
      </w:r>
      <w:proofErr w:type="spellEnd"/>
      <w:r w:rsidRPr="00EF0548">
        <w:rPr>
          <w:rFonts w:ascii="Book Antiqua" w:hAnsi="Book Antiqua"/>
          <w:sz w:val="30"/>
          <w:szCs w:val="30"/>
        </w:rPr>
        <w:t>, route 1, Decatur; Mrs. Michael (Carla) Rapp, 927 Walnut St., and Mrs. Richard (</w:t>
      </w:r>
      <w:proofErr w:type="spellStart"/>
      <w:r w:rsidRPr="00EF0548">
        <w:rPr>
          <w:rFonts w:ascii="Book Antiqua" w:hAnsi="Book Antiqua"/>
          <w:sz w:val="30"/>
          <w:szCs w:val="30"/>
        </w:rPr>
        <w:t>Gayla</w:t>
      </w:r>
      <w:proofErr w:type="spellEnd"/>
      <w:r w:rsidRPr="00EF0548">
        <w:rPr>
          <w:rFonts w:ascii="Book Antiqua" w:hAnsi="Book Antiqua"/>
          <w:sz w:val="30"/>
          <w:szCs w:val="30"/>
        </w:rPr>
        <w:t xml:space="preserve">) Whitman, 325 N. 11 St.; two brothers, Virgil and Jack </w:t>
      </w:r>
      <w:proofErr w:type="spellStart"/>
      <w:r w:rsidRPr="00EF0548">
        <w:rPr>
          <w:rFonts w:ascii="Book Antiqua" w:hAnsi="Book Antiqua"/>
          <w:sz w:val="30"/>
          <w:szCs w:val="30"/>
        </w:rPr>
        <w:t>Vorhees</w:t>
      </w:r>
      <w:proofErr w:type="spellEnd"/>
      <w:r w:rsidRPr="00EF0548">
        <w:rPr>
          <w:rFonts w:ascii="Book Antiqua" w:hAnsi="Book Antiqua"/>
          <w:sz w:val="30"/>
          <w:szCs w:val="30"/>
        </w:rPr>
        <w:t>, both of Celina, Ohio; five sisters, Mrs. Ed (</w:t>
      </w:r>
      <w:proofErr w:type="spellStart"/>
      <w:r w:rsidRPr="00EF0548">
        <w:rPr>
          <w:rFonts w:ascii="Book Antiqua" w:hAnsi="Book Antiqua"/>
          <w:sz w:val="30"/>
          <w:szCs w:val="30"/>
        </w:rPr>
        <w:t>Onalee</w:t>
      </w:r>
      <w:proofErr w:type="spellEnd"/>
      <w:r w:rsidRPr="00EF0548">
        <w:rPr>
          <w:rFonts w:ascii="Book Antiqua" w:hAnsi="Book Antiqua"/>
          <w:sz w:val="30"/>
          <w:szCs w:val="30"/>
        </w:rPr>
        <w:t xml:space="preserve">) Myers, Lansing, Michigan; Mrs. Bud (Pat) </w:t>
      </w:r>
      <w:proofErr w:type="spellStart"/>
      <w:r w:rsidRPr="00EF0548">
        <w:rPr>
          <w:rFonts w:ascii="Book Antiqua" w:hAnsi="Book Antiqua"/>
          <w:sz w:val="30"/>
          <w:szCs w:val="30"/>
        </w:rPr>
        <w:t>Shivley</w:t>
      </w:r>
      <w:proofErr w:type="spellEnd"/>
      <w:r w:rsidRPr="00EF0548">
        <w:rPr>
          <w:rFonts w:ascii="Book Antiqua" w:hAnsi="Book Antiqua"/>
          <w:sz w:val="30"/>
          <w:szCs w:val="30"/>
        </w:rPr>
        <w:t xml:space="preserve">, Convoy, Ohio; Mrs. Robert (Helen) Sneddon and Irene </w:t>
      </w:r>
      <w:proofErr w:type="spellStart"/>
      <w:r w:rsidRPr="00EF0548">
        <w:rPr>
          <w:rFonts w:ascii="Book Antiqua" w:hAnsi="Book Antiqua"/>
          <w:sz w:val="30"/>
          <w:szCs w:val="30"/>
        </w:rPr>
        <w:t>Goodpaster</w:t>
      </w:r>
      <w:proofErr w:type="spellEnd"/>
      <w:r w:rsidRPr="00EF0548">
        <w:rPr>
          <w:rFonts w:ascii="Book Antiqua" w:hAnsi="Book Antiqua"/>
          <w:sz w:val="30"/>
          <w:szCs w:val="30"/>
        </w:rPr>
        <w:t>, both of Celina; and Mrs. Michael (Karen) Bryant, Bridgman, Michigan; 11 grandchildren; and one great-grandchild. Two sisters, Dottie West and Betty Huston, and one grandson, Samson Rapp, are deceased.</w:t>
      </w:r>
      <w:r w:rsidRPr="00EF054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0548">
        <w:rPr>
          <w:rFonts w:ascii="Book Antiqua" w:hAnsi="Book Antiqua"/>
          <w:sz w:val="30"/>
          <w:szCs w:val="30"/>
        </w:rPr>
        <w:t>Funeral services are at 1 p.m. Monday in Haggard and Armes Funeral Home, Rev. Fuhrman Miller officiating. Burial will be in Decatur Cemetery. Visiting hours are 2-5 and 7-9 .m. Sunday.</w:t>
      </w:r>
      <w:r w:rsidRPr="00EF0548">
        <w:rPr>
          <w:rFonts w:ascii="Book Antiqua" w:hAnsi="Book Antiqua"/>
          <w:sz w:val="30"/>
          <w:szCs w:val="30"/>
        </w:rPr>
        <w:br/>
      </w:r>
    </w:p>
    <w:p w:rsidR="008F33C7" w:rsidRPr="008F33C7" w:rsidRDefault="00EF0548" w:rsidP="00EF0548">
      <w:pPr>
        <w:contextualSpacing/>
        <w:rPr>
          <w:rFonts w:ascii="Book Antiqua" w:hAnsi="Book Antiqua"/>
          <w:sz w:val="30"/>
          <w:szCs w:val="30"/>
        </w:rPr>
      </w:pPr>
      <w:r w:rsidRPr="00EF0548">
        <w:rPr>
          <w:rFonts w:ascii="Book Antiqua" w:hAnsi="Book Antiqua"/>
          <w:sz w:val="30"/>
          <w:szCs w:val="30"/>
        </w:rPr>
        <w:t>Decatur Daily Democrat, Adams County, Indiana</w:t>
      </w:r>
      <w:r w:rsidRPr="00EF0548">
        <w:rPr>
          <w:rFonts w:ascii="Book Antiqua" w:hAnsi="Book Antiqua"/>
          <w:sz w:val="30"/>
          <w:szCs w:val="30"/>
        </w:rPr>
        <w:br/>
        <w:t>September 8, 1990</w:t>
      </w:r>
      <w:bookmarkStart w:id="0" w:name="_GoBack"/>
      <w:bookmarkEnd w:id="0"/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A59E4"/>
    <w:rsid w:val="00E1281A"/>
    <w:rsid w:val="00E16677"/>
    <w:rsid w:val="00E552AF"/>
    <w:rsid w:val="00E8354C"/>
    <w:rsid w:val="00EF0548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0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2020-06-04T22:01:00Z</dcterms:created>
  <dcterms:modified xsi:type="dcterms:W3CDTF">2020-06-04T22:01:00Z</dcterms:modified>
</cp:coreProperties>
</file>