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D147C" w14:textId="25E73CF0" w:rsidR="008152F9" w:rsidRDefault="00E76154" w:rsidP="00460A3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A. Smitley</w:t>
      </w:r>
    </w:p>
    <w:p w14:paraId="501E1876" w14:textId="5B1E3BB0" w:rsidR="00E76154" w:rsidRDefault="00E761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9, 1888 – August 28, 1950</w:t>
      </w:r>
    </w:p>
    <w:p w14:paraId="7FA9C265" w14:textId="77777777" w:rsidR="008E527C" w:rsidRPr="00460A33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2837E18C" w:rsidR="008E527C" w:rsidRDefault="00E761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0D48E0C" wp14:editId="79BA84F7">
            <wp:extent cx="2066461" cy="1419225"/>
            <wp:effectExtent l="0" t="0" r="0" b="0"/>
            <wp:docPr id="187610091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9" t="22626" r="13941" b="36940"/>
                    <a:stretch/>
                  </pic:blipFill>
                  <pic:spPr bwMode="auto">
                    <a:xfrm>
                      <a:off x="0" y="0"/>
                      <a:ext cx="2082916" cy="143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44C69C14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E76154">
        <w:rPr>
          <w:rFonts w:ascii="Book Antiqua" w:hAnsi="Book Antiqua"/>
          <w:sz w:val="30"/>
          <w:szCs w:val="30"/>
        </w:rPr>
        <w:t>Deb Curry</w:t>
      </w:r>
    </w:p>
    <w:p w14:paraId="2235406F" w14:textId="77777777" w:rsidR="00E76154" w:rsidRDefault="008152F9" w:rsidP="00E761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76154" w:rsidRPr="00E76154">
        <w:rPr>
          <w:rFonts w:ascii="Book Antiqua" w:hAnsi="Book Antiqua"/>
          <w:sz w:val="30"/>
          <w:szCs w:val="30"/>
        </w:rPr>
        <w:br/>
        <w:t>HENRY SMITLEY, 61, CUSTODIAN OF FAIRGROUND, DIES</w:t>
      </w:r>
    </w:p>
    <w:p w14:paraId="489941D3" w14:textId="4411D53F" w:rsidR="00E76154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6154">
        <w:rPr>
          <w:rFonts w:ascii="Book Antiqua" w:hAnsi="Book Antiqua"/>
          <w:sz w:val="30"/>
          <w:szCs w:val="30"/>
        </w:rPr>
        <w:t xml:space="preserve">Henry A. Smitley, 61, of 134 Balyeat Avenue, custodian of the fairground for the past five years, died unexpectedly of heart disease about 8:45 a.m. today. The victim suffered a light attack Sunday </w:t>
      </w:r>
      <w:proofErr w:type="gramStart"/>
      <w:r w:rsidRPr="00E76154">
        <w:rPr>
          <w:rFonts w:ascii="Book Antiqua" w:hAnsi="Book Antiqua"/>
          <w:sz w:val="30"/>
          <w:szCs w:val="30"/>
        </w:rPr>
        <w:t>night</w:t>
      </w:r>
      <w:proofErr w:type="gramEnd"/>
      <w:r w:rsidRPr="00E76154">
        <w:rPr>
          <w:rFonts w:ascii="Book Antiqua" w:hAnsi="Book Antiqua"/>
          <w:sz w:val="30"/>
          <w:szCs w:val="30"/>
        </w:rPr>
        <w:t xml:space="preserve"> and a second attack occurred this morning. He was pronounced dead on arrival at the hospital.</w:t>
      </w:r>
      <w:r w:rsidRPr="00E761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6154">
        <w:rPr>
          <w:rFonts w:ascii="Book Antiqua" w:hAnsi="Book Antiqua"/>
          <w:sz w:val="30"/>
          <w:szCs w:val="30"/>
        </w:rPr>
        <w:t>The deceased, a native of Ross County, O., was born December 9, 1888, and was a son of the late Mr. and Mrs. John Smitley. He was a member of the Emanuel Lutheran Church.</w:t>
      </w:r>
      <w:r w:rsidRPr="00E761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6154">
        <w:rPr>
          <w:rFonts w:ascii="Book Antiqua" w:hAnsi="Book Antiqua"/>
          <w:sz w:val="30"/>
          <w:szCs w:val="30"/>
        </w:rPr>
        <w:t>Surviving are his widow, Viola; three sons, Junior at home, Harold of Portland, Ind., and Robert of 721 Glenn Street; four brothers, Rolie and Floyd Smitley of Decatur, Ind., Charles of Berne, Ind., and William of Sturgis, Mich.; a half-brother, Rev. C. Smitley of Florida; four sisters, Mrs. Bertha Foreman of Decatur, Mrs. Clara Edgell of Pleasant Mills, Ind., Mrs. Ella Speakman of Decatur RFD, and Mrs. Anna Collins of Oregon; and 10 grandchildren. Two children preceded him in death.</w:t>
      </w:r>
      <w:r w:rsidRPr="00E761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6154">
        <w:rPr>
          <w:rFonts w:ascii="Book Antiqua" w:hAnsi="Book Antiqua"/>
          <w:sz w:val="30"/>
          <w:szCs w:val="30"/>
        </w:rPr>
        <w:t>Funeral arrangements in charge of the Gamble-Alspach Funeral Home have not been completed.</w:t>
      </w:r>
    </w:p>
    <w:p w14:paraId="493C87B5" w14:textId="77777777" w:rsidR="00E76154" w:rsidRDefault="00E76154" w:rsidP="00E76154">
      <w:pPr>
        <w:contextualSpacing/>
        <w:rPr>
          <w:rFonts w:ascii="Book Antiqua" w:hAnsi="Book Antiqua"/>
          <w:sz w:val="30"/>
          <w:szCs w:val="30"/>
        </w:rPr>
      </w:pPr>
    </w:p>
    <w:p w14:paraId="4DB04A2C" w14:textId="77777777" w:rsidR="00E76154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>Times Bulletin, Van Wert County, Ohio</w:t>
      </w:r>
    </w:p>
    <w:p w14:paraId="503A939D" w14:textId="37763A88" w:rsidR="00E76154" w:rsidRPr="00E76154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>Monday, August 28, 1950</w:t>
      </w:r>
    </w:p>
    <w:p w14:paraId="3202C0D3" w14:textId="77777777" w:rsidR="00E76154" w:rsidRDefault="00E76154" w:rsidP="00E76154">
      <w:pPr>
        <w:contextualSpacing/>
        <w:rPr>
          <w:rFonts w:ascii="Book Antiqua" w:hAnsi="Book Antiqua"/>
          <w:sz w:val="30"/>
          <w:szCs w:val="30"/>
        </w:rPr>
      </w:pPr>
    </w:p>
    <w:p w14:paraId="3A7F1F9B" w14:textId="2EAC1D85" w:rsidR="00E76154" w:rsidRPr="00E76154" w:rsidRDefault="00E76154" w:rsidP="00E761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76154">
        <w:rPr>
          <w:rFonts w:ascii="Book Antiqua" w:hAnsi="Book Antiqua"/>
          <w:sz w:val="30"/>
          <w:szCs w:val="30"/>
        </w:rPr>
        <w:t>*</w:t>
      </w:r>
    </w:p>
    <w:p w14:paraId="31CB9897" w14:textId="77777777" w:rsidR="00460A33" w:rsidRDefault="00E76154" w:rsidP="00E76154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E76154">
        <w:rPr>
          <w:rFonts w:ascii="Book Antiqua" w:hAnsi="Book Antiqua"/>
          <w:sz w:val="30"/>
          <w:szCs w:val="30"/>
        </w:rPr>
        <w:t>OH</w:t>
      </w:r>
      <w:proofErr w:type="gramEnd"/>
      <w:r w:rsidRPr="00E76154">
        <w:rPr>
          <w:rFonts w:ascii="Book Antiqua" w:hAnsi="Book Antiqua"/>
          <w:sz w:val="30"/>
          <w:szCs w:val="30"/>
        </w:rPr>
        <w:t xml:space="preserve"> Death Certificate #52078</w:t>
      </w:r>
    </w:p>
    <w:p w14:paraId="07B850B0" w14:textId="77777777" w:rsidR="00460A33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br/>
        <w:t>Henry A. Smitley, resident of Van Wert, OH, male, white, married; Date/place of birth: Dec 9, 1888, Ohio</w:t>
      </w:r>
    </w:p>
    <w:p w14:paraId="260B90FC" w14:textId="77777777" w:rsidR="00460A33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>Father: John Smitley; Mother: Virginia Moss</w:t>
      </w:r>
    </w:p>
    <w:p w14:paraId="26591144" w14:textId="77777777" w:rsidR="00460A33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>not a vet, no SS#; Informant: Harold E. Smitley</w:t>
      </w:r>
    </w:p>
    <w:p w14:paraId="5F56A386" w14:textId="77777777" w:rsidR="00460A33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>Date/place of death: Aug 28, 1950, 134 Balyeat Ave, Van Wert, Van Wert, Ohio</w:t>
      </w:r>
    </w:p>
    <w:p w14:paraId="572C863F" w14:textId="082E4AAB" w:rsidR="00460A33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 xml:space="preserve">Age: 61 yrs, 8 </w:t>
      </w:r>
      <w:proofErr w:type="spellStart"/>
      <w:r w:rsidRPr="00E76154">
        <w:rPr>
          <w:rFonts w:ascii="Book Antiqua" w:hAnsi="Book Antiqua"/>
          <w:sz w:val="30"/>
          <w:szCs w:val="30"/>
        </w:rPr>
        <w:t>mon</w:t>
      </w:r>
      <w:proofErr w:type="spellEnd"/>
      <w:r w:rsidRPr="00E76154">
        <w:rPr>
          <w:rFonts w:ascii="Book Antiqua" w:hAnsi="Book Antiqua"/>
          <w:sz w:val="30"/>
          <w:szCs w:val="30"/>
        </w:rPr>
        <w:t>, 17 days</w:t>
      </w:r>
      <w:r w:rsidR="00460A33">
        <w:rPr>
          <w:rFonts w:ascii="Book Antiqua" w:hAnsi="Book Antiqua"/>
          <w:sz w:val="30"/>
          <w:szCs w:val="30"/>
        </w:rPr>
        <w:t xml:space="preserve">; </w:t>
      </w:r>
      <w:r w:rsidRPr="00E76154">
        <w:rPr>
          <w:rFonts w:ascii="Book Antiqua" w:hAnsi="Book Antiqua"/>
          <w:sz w:val="30"/>
          <w:szCs w:val="30"/>
        </w:rPr>
        <w:t>Cause of death: coronary occlusion</w:t>
      </w:r>
    </w:p>
    <w:p w14:paraId="2EE32FF5" w14:textId="72F34567" w:rsidR="0002165D" w:rsidRDefault="00E76154" w:rsidP="00E76154">
      <w:pPr>
        <w:contextualSpacing/>
        <w:rPr>
          <w:rFonts w:ascii="Book Antiqua" w:hAnsi="Book Antiqua"/>
          <w:sz w:val="30"/>
          <w:szCs w:val="30"/>
        </w:rPr>
      </w:pPr>
      <w:r w:rsidRPr="00E76154">
        <w:rPr>
          <w:rFonts w:ascii="Book Antiqua" w:hAnsi="Book Antiqua"/>
          <w:sz w:val="30"/>
          <w:szCs w:val="30"/>
        </w:rPr>
        <w:t>Burial date/place: 30 Aug 1950, Maplewood Cem, Decatur, Ind; Funeral director: Gordon H. Alspach</w:t>
      </w:r>
    </w:p>
    <w:sectPr w:rsidR="0002165D" w:rsidSect="00460A3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3621"/>
    <w:rsid w:val="001E5E6E"/>
    <w:rsid w:val="001E7A29"/>
    <w:rsid w:val="003903A3"/>
    <w:rsid w:val="003A393B"/>
    <w:rsid w:val="003A5C88"/>
    <w:rsid w:val="0040105A"/>
    <w:rsid w:val="00451125"/>
    <w:rsid w:val="00460A33"/>
    <w:rsid w:val="004C4886"/>
    <w:rsid w:val="00544C7C"/>
    <w:rsid w:val="00560BE3"/>
    <w:rsid w:val="00573DAC"/>
    <w:rsid w:val="005F4559"/>
    <w:rsid w:val="00655101"/>
    <w:rsid w:val="006E23CD"/>
    <w:rsid w:val="0073168F"/>
    <w:rsid w:val="007742AC"/>
    <w:rsid w:val="007E7C52"/>
    <w:rsid w:val="008152F9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BE1749"/>
    <w:rsid w:val="00C06E7F"/>
    <w:rsid w:val="00C65038"/>
    <w:rsid w:val="00C76491"/>
    <w:rsid w:val="00C9354C"/>
    <w:rsid w:val="00C95CB0"/>
    <w:rsid w:val="00CD2C38"/>
    <w:rsid w:val="00D16A38"/>
    <w:rsid w:val="00D63FD9"/>
    <w:rsid w:val="00D87BB7"/>
    <w:rsid w:val="00DD773A"/>
    <w:rsid w:val="00E16677"/>
    <w:rsid w:val="00E41DCB"/>
    <w:rsid w:val="00E60D85"/>
    <w:rsid w:val="00E76154"/>
    <w:rsid w:val="00EA475B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1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7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0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5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4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9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8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288</Words>
  <Characters>1432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2025-04-07T01:22:00Z</dcterms:created>
  <dcterms:modified xsi:type="dcterms:W3CDTF">2026-02-19T13:47:00Z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