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8E17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0E9D4D" w14:textId="77777777" w:rsidR="00E56678" w:rsidRDefault="00944BD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Effie (Yoder) Smitley</w:t>
      </w:r>
    </w:p>
    <w:p w14:paraId="10B54B3F" w14:textId="77777777" w:rsidR="00944BDA" w:rsidRDefault="00944BD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12, 1900 – January 19, 1971</w:t>
      </w:r>
    </w:p>
    <w:p w14:paraId="1614732D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9933D2C" w14:textId="77777777" w:rsidR="00815220" w:rsidRDefault="00944BD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250B083" wp14:editId="3C905E64">
            <wp:extent cx="4456943" cy="1689521"/>
            <wp:effectExtent l="0" t="0" r="1270" b="6350"/>
            <wp:docPr id="1" name="Picture 1" descr="https://images.findagrave.com/photos/2011/202/44481052_1311331568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02/44481052_13113315682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4459663" cy="169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09E80D4" w14:textId="77777777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of </w:t>
      </w:r>
      <w:r w:rsidR="00944BDA">
        <w:rPr>
          <w:rFonts w:ascii="Book Antiqua" w:hAnsi="Book Antiqua"/>
          <w:sz w:val="30"/>
          <w:szCs w:val="30"/>
        </w:rPr>
        <w:t>Deb Curry</w:t>
      </w:r>
    </w:p>
    <w:p w14:paraId="2BC0EF34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3A55B7C" w14:textId="267644D8" w:rsidR="00944BDA" w:rsidRPr="00944BDA" w:rsidRDefault="00E139B6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944BDA" w:rsidRPr="00944BDA">
        <w:rPr>
          <w:rFonts w:ascii="Book Antiqua" w:hAnsi="Book Antiqua"/>
          <w:sz w:val="30"/>
          <w:szCs w:val="30"/>
        </w:rPr>
        <w:t xml:space="preserve">  Mrs. Effie Smitley, 70, of Decatur, Ind., died at 5:30 p.m. Tuesday in Adams County Memorial Hospital, where she had been a patient for 12 days.</w:t>
      </w:r>
      <w:r w:rsidR="00944BDA">
        <w:rPr>
          <w:rFonts w:ascii="Book Antiqua" w:hAnsi="Book Antiqua"/>
          <w:sz w:val="30"/>
          <w:szCs w:val="30"/>
        </w:rPr>
        <w:t xml:space="preserve"> </w:t>
      </w:r>
      <w:r w:rsidR="00944BDA" w:rsidRPr="00944BDA">
        <w:rPr>
          <w:rFonts w:ascii="Book Antiqua" w:hAnsi="Book Antiqua"/>
          <w:sz w:val="30"/>
          <w:szCs w:val="30"/>
        </w:rPr>
        <w:t>Born March 12, 1900 in Adams County, Ind., she was the daughter of Noah and Rosanna (Meshberger) Yoder.  She was married to George Smitley who died in 1935.</w:t>
      </w:r>
      <w:r w:rsidR="00944BDA">
        <w:rPr>
          <w:rFonts w:ascii="Book Antiqua" w:hAnsi="Book Antiqua"/>
          <w:sz w:val="30"/>
          <w:szCs w:val="30"/>
        </w:rPr>
        <w:t xml:space="preserve"> </w:t>
      </w:r>
    </w:p>
    <w:p w14:paraId="19B3635D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 w:rsidRPr="00944BDA">
        <w:rPr>
          <w:rFonts w:ascii="Book Antiqua" w:hAnsi="Book Antiqua"/>
          <w:sz w:val="30"/>
          <w:szCs w:val="30"/>
        </w:rPr>
        <w:t xml:space="preserve">   Survivors include a daughter, Mrs. Elma (Ruth) Wolfe of Willshire;  two sons, Herbert L. and Calvin E., both of Decatur;  three sisters, Mrs. Clista Sudduth of Decatur,  Mrs. Mabel Curts of Parker, Ind., and Mrs. Nina Rape of Geneva, Ind.;  three brothers, Dennis of Loveland, Ralph of Keystone, Ind., and Clifford of Jonesboro, Ind.; 16 grandchildren and 4 great-grandchildren.</w:t>
      </w:r>
      <w:r>
        <w:rPr>
          <w:rFonts w:ascii="Book Antiqua" w:hAnsi="Book Antiqua"/>
          <w:sz w:val="30"/>
          <w:szCs w:val="30"/>
        </w:rPr>
        <w:t xml:space="preserve"> </w:t>
      </w:r>
      <w:r w:rsidRPr="00944BDA">
        <w:rPr>
          <w:rFonts w:ascii="Book Antiqua" w:hAnsi="Book Antiqua"/>
          <w:sz w:val="30"/>
          <w:szCs w:val="30"/>
        </w:rPr>
        <w:t>A son, one daughter and a brother preceded her in death.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11F7ACEC" w14:textId="77777777" w:rsid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 w:rsidRPr="00944BDA">
        <w:rPr>
          <w:rFonts w:ascii="Book Antiqua" w:hAnsi="Book Antiqua"/>
          <w:sz w:val="30"/>
          <w:szCs w:val="30"/>
        </w:rPr>
        <w:t xml:space="preserve">   Funeral services will be at 2 p.m. Friday at Winteregg-Linn Funeral Home in Decatur with the Rev. Furman Miller officiating.  Burial will be in Decatur Cemetery. Friends may call at the funeral home after 7 p.m. today.</w:t>
      </w:r>
    </w:p>
    <w:p w14:paraId="65B18DCF" w14:textId="77777777" w:rsid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</w:p>
    <w:p w14:paraId="679A2141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 w:rsidRPr="00944BDA">
        <w:rPr>
          <w:rFonts w:ascii="Book Antiqua" w:hAnsi="Book Antiqua"/>
          <w:sz w:val="30"/>
          <w:szCs w:val="30"/>
        </w:rPr>
        <w:t>Van Wert Times Bulletin</w:t>
      </w:r>
      <w:r>
        <w:rPr>
          <w:rFonts w:ascii="Book Antiqua" w:hAnsi="Book Antiqua"/>
          <w:sz w:val="30"/>
          <w:szCs w:val="30"/>
        </w:rPr>
        <w:t xml:space="preserve">, </w:t>
      </w:r>
      <w:r w:rsidRPr="00944BDA">
        <w:rPr>
          <w:rFonts w:ascii="Book Antiqua" w:hAnsi="Book Antiqua"/>
          <w:sz w:val="30"/>
          <w:szCs w:val="30"/>
        </w:rPr>
        <w:t>Van Wert County, Ohio</w:t>
      </w:r>
    </w:p>
    <w:p w14:paraId="1EFA9966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 w:rsidRPr="00944BDA">
        <w:rPr>
          <w:rFonts w:ascii="Book Antiqua" w:hAnsi="Book Antiqua"/>
          <w:sz w:val="30"/>
          <w:szCs w:val="30"/>
        </w:rPr>
        <w:t>January 20, 1971</w:t>
      </w:r>
    </w:p>
    <w:p w14:paraId="0EDBAF48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</w:p>
    <w:p w14:paraId="5A556F3F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 w:rsidRPr="00944BDA">
        <w:rPr>
          <w:rFonts w:ascii="Book Antiqua" w:hAnsi="Book Antiqua"/>
          <w:sz w:val="30"/>
          <w:szCs w:val="30"/>
        </w:rPr>
        <w:t>**</w:t>
      </w:r>
    </w:p>
    <w:p w14:paraId="1A99B3C2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Mrs. Effie Smitley Dies L</w:t>
      </w:r>
      <w:r w:rsidRPr="00944BDA">
        <w:rPr>
          <w:rFonts w:ascii="Book Antiqua" w:hAnsi="Book Antiqua"/>
          <w:sz w:val="30"/>
          <w:szCs w:val="30"/>
        </w:rPr>
        <w:t xml:space="preserve">ast </w:t>
      </w:r>
      <w:r>
        <w:rPr>
          <w:rFonts w:ascii="Book Antiqua" w:hAnsi="Book Antiqua"/>
          <w:sz w:val="30"/>
          <w:szCs w:val="30"/>
        </w:rPr>
        <w:t>E</w:t>
      </w:r>
      <w:r w:rsidRPr="00944BDA">
        <w:rPr>
          <w:rFonts w:ascii="Book Antiqua" w:hAnsi="Book Antiqua"/>
          <w:sz w:val="30"/>
          <w:szCs w:val="30"/>
        </w:rPr>
        <w:t>vening</w:t>
      </w:r>
    </w:p>
    <w:p w14:paraId="1591D439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</w:p>
    <w:p w14:paraId="168751C5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4BDA">
        <w:rPr>
          <w:rFonts w:ascii="Book Antiqua" w:hAnsi="Book Antiqua"/>
          <w:sz w:val="30"/>
          <w:szCs w:val="30"/>
        </w:rPr>
        <w:t xml:space="preserve">Mrs. Effie Smitley, 70, of 812 Bush Street, died at </w:t>
      </w:r>
      <w:r>
        <w:rPr>
          <w:rFonts w:ascii="Book Antiqua" w:hAnsi="Book Antiqua"/>
          <w:sz w:val="30"/>
          <w:szCs w:val="30"/>
        </w:rPr>
        <w:t>5:30 p.m. Tuesday at the Adams C</w:t>
      </w:r>
      <w:r w:rsidRPr="00944BDA">
        <w:rPr>
          <w:rFonts w:ascii="Book Antiqua" w:hAnsi="Book Antiqua"/>
          <w:sz w:val="30"/>
          <w:szCs w:val="30"/>
        </w:rPr>
        <w:t>ou</w:t>
      </w:r>
      <w:r>
        <w:rPr>
          <w:rFonts w:ascii="Book Antiqua" w:hAnsi="Book Antiqua"/>
          <w:sz w:val="30"/>
          <w:szCs w:val="30"/>
        </w:rPr>
        <w:t>nty Memorial H</w:t>
      </w:r>
      <w:r w:rsidRPr="00944BDA">
        <w:rPr>
          <w:rFonts w:ascii="Book Antiqua" w:hAnsi="Book Antiqua"/>
          <w:sz w:val="30"/>
          <w:szCs w:val="30"/>
        </w:rPr>
        <w:t>ospital, where she had been a patient for 12 days.</w:t>
      </w:r>
      <w:r>
        <w:rPr>
          <w:rFonts w:ascii="Book Antiqua" w:hAnsi="Book Antiqua"/>
          <w:sz w:val="30"/>
          <w:szCs w:val="30"/>
        </w:rPr>
        <w:t xml:space="preserve"> She was born in Adams C</w:t>
      </w:r>
      <w:r w:rsidRPr="00944BDA">
        <w:rPr>
          <w:rFonts w:ascii="Book Antiqua" w:hAnsi="Book Antiqua"/>
          <w:sz w:val="30"/>
          <w:szCs w:val="30"/>
        </w:rPr>
        <w:t>ounty March 12, 1900, a daughter of Noah and Rosanna Meshberger-Yoder, and was married in 1920 to George Smitley. Her husband preceded her in death in 1935.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058BBD8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4BDA">
        <w:rPr>
          <w:rFonts w:ascii="Book Antiqua" w:hAnsi="Book Antiqua"/>
          <w:sz w:val="30"/>
          <w:szCs w:val="30"/>
        </w:rPr>
        <w:t>Mrs. Smitley attended t</w:t>
      </w:r>
      <w:r>
        <w:rPr>
          <w:rFonts w:ascii="Book Antiqua" w:hAnsi="Book Antiqua"/>
          <w:sz w:val="30"/>
          <w:szCs w:val="30"/>
        </w:rPr>
        <w:t>he St. Mark’s United Methodist C</w:t>
      </w:r>
      <w:r w:rsidRPr="00944BDA">
        <w:rPr>
          <w:rFonts w:ascii="Book Antiqua" w:hAnsi="Book Antiqua"/>
          <w:sz w:val="30"/>
          <w:szCs w:val="30"/>
        </w:rPr>
        <w:t>hurch, and was employed part time at Sudduth’s Market.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472B4009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4BDA">
        <w:rPr>
          <w:rFonts w:ascii="Book Antiqua" w:hAnsi="Book Antiqua"/>
          <w:sz w:val="30"/>
          <w:szCs w:val="30"/>
        </w:rPr>
        <w:t>Surviving are one daughter, Mrs. Elmo (Ruth) Wolfe of Willshire, O.; two sons, Herbert L. and Calvin E. Smitley, both of Decatur; three sisters, Mrs. Clista Sudduth of Decatur, Mrs. Mabel Curts of Parker, and Mrs. Nina Rape of Geneva; three brothers, Dennis Yoder of Loveland, O.; Ralph Yoder of Keystone, and Clifford Yoder of Jonesboro; 16 grandchildren and four great-grandchildren. One son, one daughter and one brother are deceased.</w:t>
      </w:r>
      <w:r>
        <w:rPr>
          <w:rFonts w:ascii="Book Antiqua" w:hAnsi="Book Antiqua"/>
          <w:sz w:val="30"/>
          <w:szCs w:val="30"/>
        </w:rPr>
        <w:t xml:space="preserve"> </w:t>
      </w:r>
    </w:p>
    <w:p w14:paraId="614468B1" w14:textId="77777777" w:rsid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44BDA">
        <w:rPr>
          <w:rFonts w:ascii="Book Antiqua" w:hAnsi="Book Antiqua"/>
          <w:sz w:val="30"/>
          <w:szCs w:val="30"/>
        </w:rPr>
        <w:t>Funeral services will be conducted at 2 p.m</w:t>
      </w:r>
      <w:r>
        <w:rPr>
          <w:rFonts w:ascii="Book Antiqua" w:hAnsi="Book Antiqua"/>
          <w:sz w:val="30"/>
          <w:szCs w:val="30"/>
        </w:rPr>
        <w:t>. Friday at the Winteregg-Linn Funeral Home, with Rev. F</w:t>
      </w:r>
      <w:r w:rsidRPr="00944BDA">
        <w:rPr>
          <w:rFonts w:ascii="Book Antiqua" w:hAnsi="Book Antiqua"/>
          <w:sz w:val="30"/>
          <w:szCs w:val="30"/>
        </w:rPr>
        <w:t>uhrman Miller officiat</w:t>
      </w:r>
      <w:r>
        <w:rPr>
          <w:rFonts w:ascii="Book Antiqua" w:hAnsi="Book Antiqua"/>
          <w:sz w:val="30"/>
          <w:szCs w:val="30"/>
        </w:rPr>
        <w:t>ing. Burial will be in Decatur C</w:t>
      </w:r>
      <w:r w:rsidRPr="00944BDA">
        <w:rPr>
          <w:rFonts w:ascii="Book Antiqua" w:hAnsi="Book Antiqua"/>
          <w:sz w:val="30"/>
          <w:szCs w:val="30"/>
        </w:rPr>
        <w:t>emetery. Friends may call at the funeral home after 7 p.m. today until time of the services.</w:t>
      </w:r>
    </w:p>
    <w:p w14:paraId="18713CD3" w14:textId="77777777" w:rsid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</w:p>
    <w:p w14:paraId="4B371B0E" w14:textId="77777777" w:rsid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 w:rsidRPr="00944BDA">
        <w:rPr>
          <w:rFonts w:ascii="Book Antiqua" w:hAnsi="Book Antiqua"/>
          <w:sz w:val="30"/>
          <w:szCs w:val="30"/>
        </w:rPr>
        <w:t xml:space="preserve">Decatur </w:t>
      </w:r>
      <w:r>
        <w:rPr>
          <w:rFonts w:ascii="Book Antiqua" w:hAnsi="Book Antiqua"/>
          <w:sz w:val="30"/>
          <w:szCs w:val="30"/>
        </w:rPr>
        <w:t>Daily Democrat, Adams County, Indiana</w:t>
      </w:r>
    </w:p>
    <w:p w14:paraId="1C15CEF7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Wednesday, January</w:t>
      </w:r>
      <w:r w:rsidRPr="00944BDA">
        <w:rPr>
          <w:rFonts w:ascii="Book Antiqua" w:hAnsi="Book Antiqua"/>
          <w:sz w:val="30"/>
          <w:szCs w:val="30"/>
        </w:rPr>
        <w:t xml:space="preserve"> 20, 1971</w:t>
      </w:r>
    </w:p>
    <w:p w14:paraId="0BB19C45" w14:textId="77777777" w:rsidR="00944BDA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</w:p>
    <w:p w14:paraId="37C4C1EF" w14:textId="77777777" w:rsidR="005E63DE" w:rsidRPr="00944BDA" w:rsidRDefault="00944BDA" w:rsidP="00944BD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sectPr w:rsidR="005E63DE" w:rsidRPr="00944BDA" w:rsidSect="00E139B6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80EC9"/>
    <w:rsid w:val="001E5E6E"/>
    <w:rsid w:val="001F0D9C"/>
    <w:rsid w:val="002028C1"/>
    <w:rsid w:val="002F1A9E"/>
    <w:rsid w:val="002F325C"/>
    <w:rsid w:val="00312188"/>
    <w:rsid w:val="003903A3"/>
    <w:rsid w:val="003A393B"/>
    <w:rsid w:val="003A5C88"/>
    <w:rsid w:val="003B5A77"/>
    <w:rsid w:val="004325D3"/>
    <w:rsid w:val="00483AC6"/>
    <w:rsid w:val="004C4886"/>
    <w:rsid w:val="00504C3B"/>
    <w:rsid w:val="00510B38"/>
    <w:rsid w:val="00544C7C"/>
    <w:rsid w:val="00545E52"/>
    <w:rsid w:val="005632D9"/>
    <w:rsid w:val="00573DAC"/>
    <w:rsid w:val="005E63DE"/>
    <w:rsid w:val="005F4559"/>
    <w:rsid w:val="006435D1"/>
    <w:rsid w:val="006C0909"/>
    <w:rsid w:val="006E23CD"/>
    <w:rsid w:val="00731D97"/>
    <w:rsid w:val="007875DF"/>
    <w:rsid w:val="007E7C52"/>
    <w:rsid w:val="007F1E40"/>
    <w:rsid w:val="00815220"/>
    <w:rsid w:val="00874B95"/>
    <w:rsid w:val="00885643"/>
    <w:rsid w:val="008B6204"/>
    <w:rsid w:val="008C1776"/>
    <w:rsid w:val="008D4408"/>
    <w:rsid w:val="008E527C"/>
    <w:rsid w:val="008F303E"/>
    <w:rsid w:val="00944BDA"/>
    <w:rsid w:val="00953E8A"/>
    <w:rsid w:val="00981DFA"/>
    <w:rsid w:val="009D308C"/>
    <w:rsid w:val="00A43C4A"/>
    <w:rsid w:val="00AB4FA6"/>
    <w:rsid w:val="00AB6B8E"/>
    <w:rsid w:val="00B45C41"/>
    <w:rsid w:val="00B55454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85D"/>
    <w:rsid w:val="00E06A3E"/>
    <w:rsid w:val="00E139B6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2E34D"/>
  <w15:docId w15:val="{E84D3888-5816-4EA1-A47A-8DC82DD80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398</Words>
  <Characters>1975</Characters>
  <Application>Microsoft Office Word</Application>
  <DocSecurity>0</DocSecurity>
  <Lines>56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2021-03-07T12:42:00Z</dcterms:created>
  <dcterms:modified xsi:type="dcterms:W3CDTF">2026-02-19T13:13:00Z</dcterms:modified>
</cp:coreProperties>
</file>