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D8BD4" w14:textId="77777777" w:rsidR="00A67C9A" w:rsidRDefault="00A67C9A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</w:p>
    <w:p w14:paraId="2447041A" w14:textId="1337D9DC" w:rsidR="00302C58" w:rsidRDefault="000256BC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Sarepta Mary (Butcher) Smith</w:t>
      </w:r>
    </w:p>
    <w:p w14:paraId="415C0803" w14:textId="0C9ED0A6" w:rsidR="000256BC" w:rsidRPr="00A57E3B" w:rsidRDefault="000256BC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May 18, 1901 – April 16, 1990</w:t>
      </w:r>
    </w:p>
    <w:p w14:paraId="3138C003" w14:textId="77777777" w:rsidR="00A57E3B" w:rsidRDefault="00A57E3B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692AF5B3" w14:textId="315F08CD" w:rsidR="00A57E3B" w:rsidRDefault="000256BC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060438F8" wp14:editId="484D04EB">
            <wp:extent cx="3596640" cy="1175365"/>
            <wp:effectExtent l="0" t="0" r="3810" b="6350"/>
            <wp:docPr id="146791557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" t="39875" r="1" b="16788"/>
                    <a:stretch/>
                  </pic:blipFill>
                  <pic:spPr bwMode="auto">
                    <a:xfrm>
                      <a:off x="0" y="0"/>
                      <a:ext cx="3608746" cy="1179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0C03A" w14:textId="3E2CD5E8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jc w:val="center"/>
        <w:rPr>
          <w:rFonts w:ascii="Book Antiqua" w:hAnsi="Book Antiqua"/>
          <w:color w:val="000000"/>
          <w:sz w:val="30"/>
          <w:szCs w:val="30"/>
        </w:rPr>
      </w:pPr>
      <w:r w:rsidRPr="00CB7106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D16CF2">
        <w:rPr>
          <w:rFonts w:ascii="Book Antiqua" w:hAnsi="Book Antiqua"/>
          <w:color w:val="000000"/>
          <w:sz w:val="30"/>
          <w:szCs w:val="30"/>
        </w:rPr>
        <w:t>Alicia Kneuss</w:t>
      </w:r>
    </w:p>
    <w:p w14:paraId="737B2FA2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color w:val="000000"/>
          <w:sz w:val="30"/>
          <w:szCs w:val="30"/>
        </w:rPr>
      </w:pPr>
    </w:p>
    <w:p w14:paraId="08839E90" w14:textId="2FE7DF9E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256BC">
        <w:rPr>
          <w:rFonts w:ascii="Book Antiqua" w:hAnsi="Book Antiqua"/>
          <w:color w:val="000000"/>
          <w:sz w:val="30"/>
          <w:szCs w:val="30"/>
        </w:rPr>
        <w:t>Sarepta Mary Smith, 88, Roanoke, died Monday in Lutheran Hospital.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0256BC">
        <w:rPr>
          <w:rFonts w:ascii="Book Antiqua" w:hAnsi="Book Antiqua"/>
          <w:color w:val="000000"/>
          <w:sz w:val="30"/>
          <w:szCs w:val="30"/>
        </w:rPr>
        <w:t>The Bryant native was the widow of Burton, who died in 1955.</w:t>
      </w:r>
    </w:p>
    <w:p w14:paraId="3C66B163" w14:textId="41BDE109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256BC">
        <w:rPr>
          <w:rFonts w:ascii="Book Antiqua" w:hAnsi="Book Antiqua"/>
          <w:color w:val="000000"/>
          <w:sz w:val="30"/>
          <w:szCs w:val="30"/>
        </w:rPr>
        <w:t>Surviving are daughters, Deloris Bradley of Roanoke, and Rosemary Dernier and Barbara Besancon, both of Fort Wayne; 16 grandchildren; 34 great grandchildren and 27 great-great grandchildren.</w:t>
      </w:r>
    </w:p>
    <w:p w14:paraId="4AAFE9D9" w14:textId="1268883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256BC">
        <w:rPr>
          <w:rFonts w:ascii="Book Antiqua" w:hAnsi="Book Antiqua"/>
          <w:color w:val="000000"/>
          <w:sz w:val="30"/>
          <w:szCs w:val="30"/>
        </w:rPr>
        <w:t>Services are 1 pm Friday in D.O. McComb &amp; Sons Foster Park Funeral Home, 6301 Fairfield Ave., where calling is 2 to 5 and 7 to 9 pm tomorrow. Burial will be in Decatur Cemetery.</w:t>
      </w:r>
    </w:p>
    <w:p w14:paraId="59AAFD3A" w14:textId="38B88C7D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256BC">
        <w:rPr>
          <w:rFonts w:ascii="Book Antiqua" w:hAnsi="Book Antiqua"/>
          <w:color w:val="000000"/>
          <w:sz w:val="30"/>
          <w:szCs w:val="30"/>
        </w:rPr>
        <w:t>Preferred memorials are gifts to Visiting Nurse Service &amp; Hospice Foundation.</w:t>
      </w:r>
    </w:p>
    <w:p w14:paraId="0FC17A48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</w:p>
    <w:p w14:paraId="0C7CD854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Journal-Gazette; Allen County, Indiana</w:t>
      </w:r>
    </w:p>
    <w:p w14:paraId="2C83BC86" w14:textId="5F4BF450" w:rsid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April 18, 1990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</w:p>
    <w:p w14:paraId="1615D234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</w:p>
    <w:p w14:paraId="54E42863" w14:textId="5E2DD04F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</w:t>
      </w:r>
      <w:r w:rsidRPr="000256BC">
        <w:rPr>
          <w:rFonts w:ascii="Book Antiqua" w:hAnsi="Book Antiqua"/>
          <w:color w:val="000000"/>
          <w:sz w:val="30"/>
          <w:szCs w:val="30"/>
        </w:rPr>
        <w:t>*</w:t>
      </w:r>
    </w:p>
    <w:p w14:paraId="25D57721" w14:textId="49D9FF8C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2A604E85" w14:textId="4B2D708B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br/>
        <w:t>Name Sarepta Mary Smith</w:t>
      </w:r>
    </w:p>
    <w:p w14:paraId="4BB0FDA3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[Sarepta Mary Butcher]</w:t>
      </w:r>
    </w:p>
    <w:p w14:paraId="5FFF2E54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Gender Female</w:t>
      </w:r>
    </w:p>
    <w:p w14:paraId="5BA13DBB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Race White</w:t>
      </w:r>
    </w:p>
    <w:p w14:paraId="53CA1A61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Marital Status Widowed</w:t>
      </w:r>
    </w:p>
    <w:p w14:paraId="0B62E737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Age 88</w:t>
      </w:r>
    </w:p>
    <w:p w14:paraId="6C4CD2A3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Birth Date 18 May 1901</w:t>
      </w:r>
    </w:p>
    <w:p w14:paraId="5A39B71E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Birth Place Bryant, Indiana</w:t>
      </w:r>
    </w:p>
    <w:p w14:paraId="7332D622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Death Date 16 Apr 1990</w:t>
      </w:r>
    </w:p>
    <w:p w14:paraId="004DC733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Death Place Fort Wayne, Allen, Indiana, USA</w:t>
      </w:r>
    </w:p>
    <w:p w14:paraId="42DF91EB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Death Registration Date 1990</w:t>
      </w:r>
    </w:p>
    <w:p w14:paraId="15EDCC87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Father  Charles Butcher</w:t>
      </w:r>
    </w:p>
    <w:p w14:paraId="5ECC04F9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Mother  Louella Betz</w:t>
      </w:r>
    </w:p>
    <w:p w14:paraId="53E7AB8F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Informant  Barbara Besancon; daughter; Fort Wayne, Indiana</w:t>
      </w:r>
    </w:p>
    <w:p w14:paraId="79AD6463" w14:textId="77777777" w:rsidR="000256BC" w:rsidRPr="000256BC" w:rsidRDefault="000256BC" w:rsidP="000256BC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0256BC">
        <w:rPr>
          <w:rFonts w:ascii="Book Antiqua" w:hAnsi="Book Antiqua"/>
          <w:color w:val="000000"/>
          <w:sz w:val="30"/>
          <w:szCs w:val="30"/>
        </w:rPr>
        <w:t>Burial  April 20, 1990; Decatur Cemetery; Decatur, Indiana</w:t>
      </w:r>
    </w:p>
    <w:p w14:paraId="09496A65" w14:textId="0A762EF2" w:rsidR="00680F45" w:rsidRPr="00CB7106" w:rsidRDefault="00680F45" w:rsidP="000256BC">
      <w:pPr>
        <w:pStyle w:val="yiv9867090559ox-9b2b0f6574-msonormal"/>
        <w:contextualSpacing/>
        <w:rPr>
          <w:sz w:val="30"/>
          <w:szCs w:val="30"/>
        </w:rPr>
      </w:pPr>
    </w:p>
    <w:sectPr w:rsidR="00680F45" w:rsidRPr="00CB7106" w:rsidSect="00CB7106">
      <w:pgSz w:w="12240" w:h="2016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EE"/>
    <w:rsid w:val="000256BC"/>
    <w:rsid w:val="003027EE"/>
    <w:rsid w:val="00302C58"/>
    <w:rsid w:val="004B7778"/>
    <w:rsid w:val="00680F45"/>
    <w:rsid w:val="007250B7"/>
    <w:rsid w:val="008D3203"/>
    <w:rsid w:val="00A4500B"/>
    <w:rsid w:val="00A501F5"/>
    <w:rsid w:val="00A5316B"/>
    <w:rsid w:val="00A57E3B"/>
    <w:rsid w:val="00A67C9A"/>
    <w:rsid w:val="00A77126"/>
    <w:rsid w:val="00C50B0A"/>
    <w:rsid w:val="00CB7106"/>
    <w:rsid w:val="00D16CF2"/>
    <w:rsid w:val="00D17148"/>
    <w:rsid w:val="00DD4F61"/>
    <w:rsid w:val="00E12388"/>
    <w:rsid w:val="00E3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51A0"/>
  <w15:docId w15:val="{3DA384A6-710A-494F-8369-27B4EDC0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867090559ox-9b2b0f6574-msonormal">
    <w:name w:val="yiv9867090559ox-9b2b0f6574-msonormal"/>
    <w:basedOn w:val="Normal"/>
    <w:rsid w:val="0030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027EE"/>
  </w:style>
  <w:style w:type="character" w:styleId="Strong">
    <w:name w:val="Strong"/>
    <w:basedOn w:val="DefaultParagraphFont"/>
    <w:uiPriority w:val="22"/>
    <w:qFormat/>
    <w:rsid w:val="003027E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6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7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7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2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9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1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0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58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8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31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5034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340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186</Words>
  <Characters>1007</Characters>
  <Application>Microsoft Office Word</Application>
  <DocSecurity>0</DocSecurity>
  <Lines>41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2025-04-09T20:58:00Z</dcterms:created>
  <dcterms:modified xsi:type="dcterms:W3CDTF">2026-02-18T21:21:00Z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2025-04-09T20:14:38Z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0bbd8539-6854-400e-8478-89a75df30a5f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