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5D3FF" w14:textId="77777777" w:rsidR="0089422E" w:rsidRDefault="004C233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Pamela Jo (Painter) Smith</w:t>
      </w:r>
    </w:p>
    <w:p w14:paraId="1E72C3D7" w14:textId="77777777" w:rsidR="004C2337" w:rsidRDefault="004C233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1952 – January 9, 2023</w:t>
      </w:r>
    </w:p>
    <w:p w14:paraId="33CFDFA8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C3ED9F" w14:textId="77777777" w:rsidR="00815220" w:rsidRDefault="0044069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539B0BA" wp14:editId="67AE2361">
            <wp:extent cx="4223614" cy="11811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756" cy="1183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FD271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440698">
        <w:rPr>
          <w:rFonts w:ascii="Book Antiqua" w:hAnsi="Book Antiqua"/>
          <w:sz w:val="30"/>
          <w:szCs w:val="30"/>
        </w:rPr>
        <w:t>Barbara Baker Anderson</w:t>
      </w:r>
    </w:p>
    <w:p w14:paraId="05B8FF30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228884" w14:textId="77777777" w:rsidR="004C2337" w:rsidRPr="004C2337" w:rsidRDefault="004C2337" w:rsidP="004C233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2337">
        <w:rPr>
          <w:rFonts w:ascii="Book Antiqua" w:hAnsi="Book Antiqua"/>
          <w:sz w:val="30"/>
          <w:szCs w:val="30"/>
        </w:rPr>
        <w:t>Pamela Jo (Painter) Smith, 70, of Bonita Springs, Florida, formerly of Monroe, Indiana, passed away on Monday, January 9, 2023 at Gulf Coast Medical Center in Fort Myers, Florida.</w:t>
      </w:r>
    </w:p>
    <w:p w14:paraId="38DBECA5" w14:textId="77777777" w:rsidR="004C2337" w:rsidRPr="004C2337" w:rsidRDefault="004C2337" w:rsidP="004C233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2337">
        <w:rPr>
          <w:rFonts w:ascii="Book Antiqua" w:hAnsi="Book Antiqua"/>
          <w:sz w:val="30"/>
          <w:szCs w:val="30"/>
        </w:rPr>
        <w:t>She was employed by CTS for over 20 years and also retired from Bluffton Regional Medical Center, where she was a registered nurse. She was also the former owner and operator of the Mirage Reception Hall in Decatur. </w:t>
      </w:r>
    </w:p>
    <w:p w14:paraId="681254B9" w14:textId="77777777" w:rsidR="004C2337" w:rsidRPr="004C2337" w:rsidRDefault="004C2337" w:rsidP="004C233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2337">
        <w:rPr>
          <w:rFonts w:ascii="Book Antiqua" w:hAnsi="Book Antiqua"/>
          <w:sz w:val="30"/>
          <w:szCs w:val="30"/>
        </w:rPr>
        <w:t>Pam is survived by her husband of 51 years, Roger Smith of Bonita Springs, FL; 2 sons, Ryan (Angie Fortriede) Smith of Ft. Myers, FL and Adam Smith of Winston-Salem, NC; daughter, Reagan (Luke) Meyer of Peterson Heights, IN; 2 grandchildren, Brooklyn and Logan Meyer. She was preceded in death by 2 children, Brock and Ashley Smith.</w:t>
      </w:r>
    </w:p>
    <w:p w14:paraId="224934CB" w14:textId="77777777" w:rsidR="004C2337" w:rsidRPr="004C2337" w:rsidRDefault="004C2337" w:rsidP="004C233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2337">
        <w:rPr>
          <w:rFonts w:ascii="Book Antiqua" w:hAnsi="Book Antiqua"/>
          <w:sz w:val="30"/>
          <w:szCs w:val="30"/>
        </w:rPr>
        <w:t>Per Pam's request NO funeral services will be held and burial will take place in the Decatur Cemetery at a later date.</w:t>
      </w:r>
    </w:p>
    <w:p w14:paraId="6D7B25B0" w14:textId="77777777" w:rsidR="0018078F" w:rsidRDefault="0018078F" w:rsidP="0089422E">
      <w:pPr>
        <w:contextualSpacing/>
        <w:rPr>
          <w:rFonts w:ascii="Book Antiqua" w:hAnsi="Book Antiqua"/>
          <w:sz w:val="30"/>
          <w:szCs w:val="30"/>
        </w:rPr>
      </w:pPr>
    </w:p>
    <w:p w14:paraId="2861B7E4" w14:textId="77777777" w:rsidR="0018078F" w:rsidRDefault="0018078F" w:rsidP="0018078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47D86F7C" w14:textId="77777777" w:rsidR="005E63DE" w:rsidRDefault="004C2337" w:rsidP="008942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9, 2023</w:t>
      </w:r>
      <w:r w:rsidR="0089422E">
        <w:rPr>
          <w:rFonts w:ascii="Book Antiqua" w:hAnsi="Book Antiqua"/>
          <w:sz w:val="30"/>
          <w:szCs w:val="30"/>
        </w:rPr>
        <w:t xml:space="preserve"> </w:t>
      </w:r>
    </w:p>
    <w:sectPr w:rsidR="005E6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2337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C77D7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B0CBA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74E95"/>
  <w15:docId w15:val="{994DA2C3-1D5A-478B-B757-235EBC95D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175</Words>
  <Characters>855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2023-01-15T17:42:00Z</dcterms:created>
  <dcterms:modified xsi:type="dcterms:W3CDTF">2026-02-18T20:40:00Z</dcterms:modified>
</cp:coreProperties>
</file>