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096DC" w14:textId="77777777" w:rsidR="004936DD" w:rsidRDefault="004936DD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E36BC3" w14:textId="1016D89C" w:rsidR="00573DAC" w:rsidRDefault="0051451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John </w:t>
      </w:r>
      <w:r w:rsidR="00E0269B">
        <w:rPr>
          <w:rFonts w:ascii="Book Antiqua" w:hAnsi="Book Antiqua"/>
          <w:sz w:val="40"/>
          <w:szCs w:val="40"/>
        </w:rPr>
        <w:t>Edward</w:t>
      </w:r>
      <w:r>
        <w:rPr>
          <w:rFonts w:ascii="Book Antiqua" w:hAnsi="Book Antiqua"/>
          <w:sz w:val="40"/>
          <w:szCs w:val="40"/>
        </w:rPr>
        <w:t xml:space="preserve"> Smith</w:t>
      </w:r>
    </w:p>
    <w:p w14:paraId="3EB20BD5" w14:textId="67222B33" w:rsidR="00514515" w:rsidRDefault="00E0269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17, 1833 – August 9, 1910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6EB91E9" w:rsidR="008E527C" w:rsidRDefault="00E0269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6F19987" wp14:editId="35DD2336">
            <wp:extent cx="2520900" cy="2572151"/>
            <wp:effectExtent l="0" t="0" r="0" b="0"/>
            <wp:docPr id="54548116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1" t="683" r="-1" b="22738"/>
                    <a:stretch/>
                  </pic:blipFill>
                  <pic:spPr bwMode="auto">
                    <a:xfrm>
                      <a:off x="0" y="0"/>
                      <a:ext cx="2529017" cy="258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3DA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8E9CB13" w14:textId="77777777" w:rsidR="004936DD" w:rsidRDefault="00E0269B" w:rsidP="00E0269B">
      <w:pPr>
        <w:contextualSpacing/>
        <w:rPr>
          <w:rFonts w:ascii="Book Antiqua" w:hAnsi="Book Antiqua"/>
          <w:sz w:val="30"/>
          <w:szCs w:val="30"/>
        </w:rPr>
      </w:pPr>
      <w:r w:rsidRPr="00E0269B">
        <w:rPr>
          <w:rFonts w:ascii="Book Antiqua" w:hAnsi="Book Antiqua"/>
          <w:sz w:val="30"/>
          <w:szCs w:val="30"/>
        </w:rPr>
        <w:t>Decatur Pioneer is Dead</w:t>
      </w:r>
    </w:p>
    <w:p w14:paraId="293A5DED" w14:textId="2442517D" w:rsidR="00E0269B" w:rsidRDefault="00E0269B" w:rsidP="00E0269B">
      <w:pPr>
        <w:contextualSpacing/>
        <w:rPr>
          <w:rFonts w:ascii="Book Antiqua" w:hAnsi="Book Antiqua"/>
          <w:sz w:val="30"/>
          <w:szCs w:val="30"/>
        </w:rPr>
      </w:pPr>
      <w:r w:rsidRPr="00E0269B">
        <w:rPr>
          <w:rFonts w:ascii="Book Antiqua" w:hAnsi="Book Antiqua"/>
          <w:sz w:val="30"/>
          <w:szCs w:val="30"/>
        </w:rPr>
        <w:t>John E. Smith, Former Coroner of Adams County, Dead</w:t>
      </w:r>
    </w:p>
    <w:p w14:paraId="1B6607FD" w14:textId="0194EE0C" w:rsidR="00E0269B" w:rsidRDefault="00E0269B" w:rsidP="00E0269B">
      <w:pPr>
        <w:contextualSpacing/>
        <w:rPr>
          <w:rFonts w:ascii="Book Antiqua" w:hAnsi="Book Antiqua"/>
          <w:sz w:val="30"/>
          <w:szCs w:val="30"/>
        </w:rPr>
      </w:pPr>
      <w:r w:rsidRPr="00E0269B">
        <w:rPr>
          <w:rFonts w:ascii="Book Antiqua" w:hAnsi="Book Antiqua"/>
          <w:sz w:val="30"/>
          <w:szCs w:val="30"/>
        </w:rPr>
        <w:br/>
      </w:r>
      <w:r w:rsidR="004936DD">
        <w:rPr>
          <w:rFonts w:ascii="Book Antiqua" w:hAnsi="Book Antiqua"/>
          <w:sz w:val="30"/>
          <w:szCs w:val="30"/>
        </w:rPr>
        <w:t>(</w:t>
      </w:r>
      <w:r w:rsidRPr="00E0269B">
        <w:rPr>
          <w:rFonts w:ascii="Book Antiqua" w:hAnsi="Book Antiqua"/>
          <w:sz w:val="30"/>
          <w:szCs w:val="30"/>
        </w:rPr>
        <w:t>Special to the Journal-Gazette</w:t>
      </w:r>
      <w:r w:rsidR="004936DD">
        <w:rPr>
          <w:rFonts w:ascii="Book Antiqua" w:hAnsi="Book Antiqua"/>
          <w:sz w:val="30"/>
          <w:szCs w:val="30"/>
        </w:rPr>
        <w:t>)</w:t>
      </w:r>
    </w:p>
    <w:p w14:paraId="3DE4447D" w14:textId="5EFAF44A" w:rsidR="00E0269B" w:rsidRDefault="004936DD" w:rsidP="00E0269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E0269B" w:rsidRPr="00E0269B">
        <w:rPr>
          <w:rFonts w:ascii="Book Antiqua" w:hAnsi="Book Antiqua"/>
          <w:sz w:val="30"/>
          <w:szCs w:val="30"/>
        </w:rPr>
        <w:t xml:space="preserve">Decatur, Ind., Aug. 10 </w:t>
      </w:r>
      <w:r w:rsidR="00E0269B">
        <w:rPr>
          <w:rFonts w:ascii="Book Antiqua" w:hAnsi="Book Antiqua"/>
          <w:sz w:val="30"/>
          <w:szCs w:val="30"/>
        </w:rPr>
        <w:t>–</w:t>
      </w:r>
      <w:r w:rsidR="00E0269B" w:rsidRPr="00E0269B">
        <w:rPr>
          <w:rFonts w:ascii="Book Antiqua" w:hAnsi="Book Antiqua"/>
          <w:sz w:val="30"/>
          <w:szCs w:val="30"/>
        </w:rPr>
        <w:t xml:space="preserve"> </w:t>
      </w:r>
      <w:r w:rsidR="00E0269B">
        <w:rPr>
          <w:rFonts w:ascii="Book Antiqua" w:hAnsi="Book Antiqua"/>
          <w:sz w:val="30"/>
          <w:szCs w:val="30"/>
        </w:rPr>
        <w:t xml:space="preserve">   </w:t>
      </w:r>
      <w:r w:rsidR="00E0269B" w:rsidRPr="00E0269B">
        <w:rPr>
          <w:rFonts w:ascii="Book Antiqua" w:hAnsi="Book Antiqua"/>
          <w:sz w:val="30"/>
          <w:szCs w:val="30"/>
        </w:rPr>
        <w:t>John Edward Smith, aged seventy-seven; who since 1882 has been a resident of the city, is dead at his home on Eighth Street, after a five weeks illness of catarrhal affection of the stomach and bowels.</w:t>
      </w:r>
      <w:r w:rsidR="00E0269B" w:rsidRPr="00E0269B">
        <w:rPr>
          <w:rFonts w:ascii="Book Antiqua" w:hAnsi="Book Antiqua"/>
          <w:sz w:val="30"/>
          <w:szCs w:val="30"/>
        </w:rPr>
        <w:br/>
      </w:r>
      <w:r w:rsidR="00E0269B">
        <w:rPr>
          <w:rFonts w:ascii="Book Antiqua" w:hAnsi="Book Antiqua"/>
          <w:sz w:val="30"/>
          <w:szCs w:val="30"/>
        </w:rPr>
        <w:t xml:space="preserve">   </w:t>
      </w:r>
      <w:r w:rsidR="00E0269B" w:rsidRPr="00E0269B">
        <w:rPr>
          <w:rFonts w:ascii="Book Antiqua" w:hAnsi="Book Antiqua"/>
          <w:sz w:val="30"/>
          <w:szCs w:val="30"/>
        </w:rPr>
        <w:t>He was a son of Robert and Maria Smith, born in Lancashire, England in 1833, and coming to this country, settling in Ohio.</w:t>
      </w:r>
      <w:r w:rsidR="00E0269B" w:rsidRPr="00E0269B">
        <w:rPr>
          <w:rFonts w:ascii="Book Antiqua" w:hAnsi="Book Antiqua"/>
          <w:sz w:val="30"/>
          <w:szCs w:val="30"/>
        </w:rPr>
        <w:br/>
        <w:t>He was married to Susannah Andrews, whose death occurred in 1896.</w:t>
      </w:r>
      <w:r w:rsidR="00E0269B" w:rsidRPr="00E0269B">
        <w:rPr>
          <w:rFonts w:ascii="Book Antiqua" w:hAnsi="Book Antiqua"/>
          <w:sz w:val="30"/>
          <w:szCs w:val="30"/>
        </w:rPr>
        <w:br/>
        <w:t>The only son, Arthur, died at the age of six years.</w:t>
      </w:r>
      <w:r w:rsidR="00E0269B" w:rsidRPr="00E0269B">
        <w:rPr>
          <w:rFonts w:ascii="Book Antiqua" w:hAnsi="Book Antiqua"/>
          <w:sz w:val="30"/>
          <w:szCs w:val="30"/>
        </w:rPr>
        <w:br/>
      </w:r>
      <w:r w:rsidR="00E0269B">
        <w:rPr>
          <w:rFonts w:ascii="Book Antiqua" w:hAnsi="Book Antiqua"/>
          <w:sz w:val="30"/>
          <w:szCs w:val="30"/>
        </w:rPr>
        <w:t xml:space="preserve">   </w:t>
      </w:r>
      <w:r w:rsidR="00E0269B" w:rsidRPr="00E0269B">
        <w:rPr>
          <w:rFonts w:ascii="Book Antiqua" w:hAnsi="Book Antiqua"/>
          <w:sz w:val="30"/>
          <w:szCs w:val="30"/>
        </w:rPr>
        <w:t xml:space="preserve">The deceased was a harness maker, retiring several years ago. He was keeper of the Adams County </w:t>
      </w:r>
      <w:r w:rsidR="00E0269B">
        <w:rPr>
          <w:rFonts w:ascii="Book Antiqua" w:hAnsi="Book Antiqua"/>
          <w:sz w:val="30"/>
          <w:szCs w:val="30"/>
        </w:rPr>
        <w:t>J</w:t>
      </w:r>
      <w:r w:rsidR="00E0269B" w:rsidRPr="00E0269B">
        <w:rPr>
          <w:rFonts w:ascii="Book Antiqua" w:hAnsi="Book Antiqua"/>
          <w:sz w:val="30"/>
          <w:szCs w:val="30"/>
        </w:rPr>
        <w:t xml:space="preserve">ail in the seventies </w:t>
      </w:r>
      <w:proofErr w:type="gramStart"/>
      <w:r w:rsidR="00E0269B" w:rsidRPr="00E0269B">
        <w:rPr>
          <w:rFonts w:ascii="Book Antiqua" w:hAnsi="Book Antiqua"/>
          <w:sz w:val="30"/>
          <w:szCs w:val="30"/>
        </w:rPr>
        <w:t>and also</w:t>
      </w:r>
      <w:proofErr w:type="gramEnd"/>
      <w:r w:rsidR="00E0269B" w:rsidRPr="00E0269B">
        <w:rPr>
          <w:rFonts w:ascii="Book Antiqua" w:hAnsi="Book Antiqua"/>
          <w:sz w:val="30"/>
          <w:szCs w:val="30"/>
        </w:rPr>
        <w:t xml:space="preserve"> served </w:t>
      </w:r>
      <w:r w:rsidR="00E0269B" w:rsidRPr="00E0269B">
        <w:rPr>
          <w:rFonts w:ascii="Book Antiqua" w:hAnsi="Book Antiqua"/>
          <w:sz w:val="30"/>
          <w:szCs w:val="30"/>
        </w:rPr>
        <w:lastRenderedPageBreak/>
        <w:t>as coroner.</w:t>
      </w:r>
      <w:r w:rsidR="00E0269B" w:rsidRPr="00E0269B">
        <w:rPr>
          <w:rFonts w:ascii="Book Antiqua" w:hAnsi="Book Antiqua"/>
          <w:sz w:val="30"/>
          <w:szCs w:val="30"/>
        </w:rPr>
        <w:br/>
      </w:r>
      <w:r w:rsidR="00E0269B">
        <w:rPr>
          <w:rFonts w:ascii="Book Antiqua" w:hAnsi="Book Antiqua"/>
          <w:sz w:val="30"/>
          <w:szCs w:val="30"/>
        </w:rPr>
        <w:t xml:space="preserve">   </w:t>
      </w:r>
      <w:r w:rsidR="00E0269B" w:rsidRPr="00E0269B">
        <w:rPr>
          <w:rFonts w:ascii="Book Antiqua" w:hAnsi="Book Antiqua"/>
          <w:sz w:val="30"/>
          <w:szCs w:val="30"/>
        </w:rPr>
        <w:t>J. H. Smith of this city, and Mrs. A. D. Clarkson, of Piqua, Ohio, is his surviving brother and sister.</w:t>
      </w:r>
      <w:r w:rsidR="00E0269B" w:rsidRPr="00E0269B">
        <w:rPr>
          <w:rFonts w:ascii="Book Antiqua" w:hAnsi="Book Antiqua"/>
          <w:sz w:val="30"/>
          <w:szCs w:val="30"/>
        </w:rPr>
        <w:br/>
      </w:r>
      <w:r w:rsidR="00E0269B">
        <w:rPr>
          <w:rFonts w:ascii="Book Antiqua" w:hAnsi="Book Antiqua"/>
          <w:sz w:val="30"/>
          <w:szCs w:val="30"/>
        </w:rPr>
        <w:t xml:space="preserve">   </w:t>
      </w:r>
      <w:r w:rsidR="00E0269B" w:rsidRPr="00E0269B">
        <w:rPr>
          <w:rFonts w:ascii="Book Antiqua" w:hAnsi="Book Antiqua"/>
          <w:sz w:val="30"/>
          <w:szCs w:val="30"/>
        </w:rPr>
        <w:t xml:space="preserve">The funeral will be held tomorrow afternoon at 2 o'clock from </w:t>
      </w:r>
      <w:proofErr w:type="gramStart"/>
      <w:r w:rsidR="00E0269B" w:rsidRPr="00E0269B">
        <w:rPr>
          <w:rFonts w:ascii="Book Antiqua" w:hAnsi="Book Antiqua"/>
          <w:sz w:val="30"/>
          <w:szCs w:val="30"/>
        </w:rPr>
        <w:t>the home</w:t>
      </w:r>
      <w:proofErr w:type="gramEnd"/>
      <w:r w:rsidR="00E0269B" w:rsidRPr="00E0269B">
        <w:rPr>
          <w:rFonts w:ascii="Book Antiqua" w:hAnsi="Book Antiqua"/>
          <w:sz w:val="30"/>
          <w:szCs w:val="30"/>
        </w:rPr>
        <w:t>. The Rev. Imler officiating.</w:t>
      </w:r>
    </w:p>
    <w:p w14:paraId="0076E9CA" w14:textId="77777777" w:rsidR="00E0269B" w:rsidRDefault="00E0269B" w:rsidP="00E0269B">
      <w:pPr>
        <w:contextualSpacing/>
        <w:rPr>
          <w:rFonts w:ascii="Book Antiqua" w:hAnsi="Book Antiqua"/>
          <w:sz w:val="30"/>
          <w:szCs w:val="30"/>
        </w:rPr>
      </w:pPr>
    </w:p>
    <w:p w14:paraId="3E456B82" w14:textId="77777777" w:rsidR="00E0269B" w:rsidRDefault="00E0269B" w:rsidP="00E0269B">
      <w:pPr>
        <w:contextualSpacing/>
        <w:rPr>
          <w:rFonts w:ascii="Book Antiqua" w:hAnsi="Book Antiqua"/>
          <w:sz w:val="30"/>
          <w:szCs w:val="30"/>
        </w:rPr>
      </w:pPr>
      <w:r w:rsidRPr="00E0269B">
        <w:rPr>
          <w:rFonts w:ascii="Book Antiqua" w:hAnsi="Book Antiqua"/>
          <w:sz w:val="30"/>
          <w:szCs w:val="30"/>
        </w:rPr>
        <w:t>Journal-Gazette</w:t>
      </w:r>
      <w:r>
        <w:rPr>
          <w:rFonts w:ascii="Book Antiqua" w:hAnsi="Book Antiqua"/>
          <w:sz w:val="30"/>
          <w:szCs w:val="30"/>
        </w:rPr>
        <w:t>, Allen County, Indiana</w:t>
      </w:r>
    </w:p>
    <w:p w14:paraId="6662CA31" w14:textId="77777777" w:rsidR="00E0269B" w:rsidRDefault="00E0269B" w:rsidP="00E0269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August 11, 1910</w:t>
      </w:r>
    </w:p>
    <w:p w14:paraId="7DE8F8E7" w14:textId="77777777" w:rsidR="00E0269B" w:rsidRDefault="00E0269B" w:rsidP="00E0269B">
      <w:pPr>
        <w:contextualSpacing/>
        <w:rPr>
          <w:rFonts w:ascii="Book Antiqua" w:hAnsi="Book Antiqua"/>
          <w:sz w:val="30"/>
          <w:szCs w:val="30"/>
        </w:rPr>
      </w:pPr>
    </w:p>
    <w:p w14:paraId="12EB6FBB" w14:textId="77777777" w:rsidR="00E0269B" w:rsidRDefault="00E0269B" w:rsidP="00E0269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37273F4" w14:textId="5C7AB384" w:rsidR="00E0269B" w:rsidRPr="00E0269B" w:rsidRDefault="00E0269B" w:rsidP="00E0269B">
      <w:pPr>
        <w:contextualSpacing/>
        <w:rPr>
          <w:rFonts w:ascii="Book Antiqua" w:hAnsi="Book Antiqua"/>
          <w:sz w:val="30"/>
          <w:szCs w:val="30"/>
        </w:rPr>
      </w:pPr>
      <w:r w:rsidRPr="00E0269B">
        <w:rPr>
          <w:rFonts w:ascii="Book Antiqua" w:hAnsi="Book Antiqua"/>
          <w:sz w:val="30"/>
          <w:szCs w:val="30"/>
        </w:rPr>
        <w:t>Indiana, U.S., Death Certificates, 1899-2017</w:t>
      </w:r>
    </w:p>
    <w:p w14:paraId="48D7196D" w14:textId="77777777" w:rsidR="00E0269B" w:rsidRPr="00E0269B" w:rsidRDefault="00E0269B" w:rsidP="00E0269B">
      <w:pPr>
        <w:contextualSpacing/>
        <w:rPr>
          <w:rFonts w:ascii="Book Antiqua" w:hAnsi="Book Antiqua"/>
          <w:sz w:val="30"/>
          <w:szCs w:val="30"/>
        </w:rPr>
      </w:pPr>
      <w:r w:rsidRPr="00E0269B">
        <w:rPr>
          <w:rFonts w:ascii="Book Antiqua" w:hAnsi="Book Antiqua"/>
          <w:sz w:val="30"/>
          <w:szCs w:val="30"/>
        </w:rPr>
        <w:br/>
        <w:t>Name John E. Smith</w:t>
      </w:r>
      <w:r w:rsidRPr="00E0269B">
        <w:rPr>
          <w:rFonts w:ascii="Book Antiqua" w:hAnsi="Book Antiqua"/>
          <w:sz w:val="30"/>
          <w:szCs w:val="30"/>
        </w:rPr>
        <w:br/>
        <w:t>Gender Male</w:t>
      </w:r>
      <w:r w:rsidRPr="00E0269B">
        <w:rPr>
          <w:rFonts w:ascii="Book Antiqua" w:hAnsi="Book Antiqua"/>
          <w:sz w:val="30"/>
          <w:szCs w:val="30"/>
        </w:rPr>
        <w:br/>
        <w:t>Race White</w:t>
      </w:r>
      <w:r w:rsidRPr="00E0269B">
        <w:rPr>
          <w:rFonts w:ascii="Book Antiqua" w:hAnsi="Book Antiqua"/>
          <w:sz w:val="30"/>
          <w:szCs w:val="30"/>
        </w:rPr>
        <w:br/>
        <w:t>Marital Status Widower</w:t>
      </w:r>
      <w:r w:rsidRPr="00E0269B">
        <w:rPr>
          <w:rFonts w:ascii="Book Antiqua" w:hAnsi="Book Antiqua"/>
          <w:sz w:val="30"/>
          <w:szCs w:val="30"/>
        </w:rPr>
        <w:br/>
        <w:t>Age 77</w:t>
      </w:r>
      <w:r w:rsidRPr="00E0269B">
        <w:rPr>
          <w:rFonts w:ascii="Book Antiqua" w:hAnsi="Book Antiqua"/>
          <w:sz w:val="30"/>
          <w:szCs w:val="30"/>
        </w:rPr>
        <w:br/>
        <w:t>Birth Date 17 May 1833</w:t>
      </w:r>
      <w:r w:rsidRPr="00E0269B">
        <w:rPr>
          <w:rFonts w:ascii="Book Antiqua" w:hAnsi="Book Antiqua"/>
          <w:sz w:val="30"/>
          <w:szCs w:val="30"/>
        </w:rPr>
        <w:br/>
      </w:r>
      <w:proofErr w:type="gramStart"/>
      <w:r w:rsidRPr="00E0269B">
        <w:rPr>
          <w:rFonts w:ascii="Book Antiqua" w:hAnsi="Book Antiqua"/>
          <w:sz w:val="30"/>
          <w:szCs w:val="30"/>
        </w:rPr>
        <w:t>Birth Place</w:t>
      </w:r>
      <w:proofErr w:type="gramEnd"/>
      <w:r w:rsidRPr="00E0269B">
        <w:rPr>
          <w:rFonts w:ascii="Book Antiqua" w:hAnsi="Book Antiqua"/>
          <w:sz w:val="30"/>
          <w:szCs w:val="30"/>
        </w:rPr>
        <w:t xml:space="preserve"> England</w:t>
      </w:r>
      <w:r w:rsidRPr="00E0269B">
        <w:rPr>
          <w:rFonts w:ascii="Book Antiqua" w:hAnsi="Book Antiqua"/>
          <w:sz w:val="30"/>
          <w:szCs w:val="30"/>
        </w:rPr>
        <w:br/>
        <w:t>Death Date 9 Aug 1910</w:t>
      </w:r>
      <w:r w:rsidRPr="00E0269B">
        <w:rPr>
          <w:rFonts w:ascii="Book Antiqua" w:hAnsi="Book Antiqua"/>
          <w:sz w:val="30"/>
          <w:szCs w:val="30"/>
        </w:rPr>
        <w:br/>
        <w:t>Death Place Decatur, Adams, Indiana, USA</w:t>
      </w:r>
      <w:r w:rsidRPr="00E0269B">
        <w:rPr>
          <w:rFonts w:ascii="Book Antiqua" w:hAnsi="Book Antiqua"/>
          <w:sz w:val="30"/>
          <w:szCs w:val="30"/>
        </w:rPr>
        <w:br/>
        <w:t>Death Registration Date 1910</w:t>
      </w:r>
      <w:r w:rsidRPr="00E0269B">
        <w:rPr>
          <w:rFonts w:ascii="Book Antiqua" w:hAnsi="Book Antiqua"/>
          <w:sz w:val="30"/>
          <w:szCs w:val="30"/>
        </w:rPr>
        <w:br/>
        <w:t>Father Robert Smith</w:t>
      </w:r>
      <w:r w:rsidRPr="00E0269B">
        <w:rPr>
          <w:rFonts w:ascii="Book Antiqua" w:hAnsi="Book Antiqua"/>
          <w:sz w:val="30"/>
          <w:szCs w:val="30"/>
        </w:rPr>
        <w:br/>
        <w:t>Mother Maria Drake</w:t>
      </w:r>
      <w:r w:rsidRPr="00E0269B">
        <w:rPr>
          <w:rFonts w:ascii="Book Antiqua" w:hAnsi="Book Antiqua"/>
          <w:sz w:val="30"/>
          <w:szCs w:val="30"/>
        </w:rPr>
        <w:br/>
        <w:t>Informant David E. Smith; Decatur, Indiana</w:t>
      </w:r>
      <w:r w:rsidRPr="00E0269B">
        <w:rPr>
          <w:rFonts w:ascii="Book Antiqua" w:hAnsi="Book Antiqua"/>
          <w:sz w:val="30"/>
          <w:szCs w:val="30"/>
        </w:rPr>
        <w:br/>
        <w:t>Burial August 11, 1910; Maplewood Cemetery</w:t>
      </w:r>
    </w:p>
    <w:p w14:paraId="2EE32FF5" w14:textId="77777777" w:rsidR="0002165D" w:rsidRDefault="0002165D" w:rsidP="00E0269B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4936DD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38C0"/>
    <w:rsid w:val="000D44E9"/>
    <w:rsid w:val="001E5E6E"/>
    <w:rsid w:val="003903A3"/>
    <w:rsid w:val="003A393B"/>
    <w:rsid w:val="003A5C88"/>
    <w:rsid w:val="004936DD"/>
    <w:rsid w:val="004C4886"/>
    <w:rsid w:val="00514515"/>
    <w:rsid w:val="00544C7C"/>
    <w:rsid w:val="00573DAC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0240B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0269B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9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5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9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251</Words>
  <Characters>1210</Characters>
  <Application>Microsoft Office Word</Application>
  <DocSecurity>0</DocSecurity>
  <Lines>50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2025-03-23T02:30:00Z</dcterms:created>
  <dcterms:modified xsi:type="dcterms:W3CDTF">2026-02-18T19:05:00Z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