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F497C" w14:textId="17A6F145" w:rsidR="00245D99" w:rsidRDefault="00F1774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J. Slabaugh</w:t>
      </w:r>
    </w:p>
    <w:p w14:paraId="329C4755" w14:textId="7F189582" w:rsidR="00F1774E" w:rsidRDefault="00F1774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1840 – February 2, 1904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35C1F159" w:rsidR="00E8354C" w:rsidRDefault="00F1774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A13582" wp14:editId="6ED6EFD1">
            <wp:extent cx="2270851" cy="1555549"/>
            <wp:effectExtent l="0" t="0" r="0" b="6985"/>
            <wp:docPr id="48313028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1" t="14466"/>
                    <a:stretch/>
                  </pic:blipFill>
                  <pic:spPr bwMode="auto">
                    <a:xfrm>
                      <a:off x="0" y="0"/>
                      <a:ext cx="2281835" cy="156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68E0AA4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1774E">
        <w:rPr>
          <w:rFonts w:ascii="Book Antiqua" w:hAnsi="Book Antiqua"/>
          <w:sz w:val="30"/>
          <w:szCs w:val="30"/>
        </w:rPr>
        <w:t>Alicia Kneuss</w:t>
      </w:r>
    </w:p>
    <w:p w14:paraId="34BBFAE8" w14:textId="77777777" w:rsidR="00245D99" w:rsidRDefault="00245D9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6283ED" w14:textId="22E9F923" w:rsid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  <w:r w:rsidRPr="00F1774E">
        <w:rPr>
          <w:rFonts w:ascii="Book Antiqua" w:hAnsi="Book Antiqua"/>
          <w:sz w:val="30"/>
          <w:szCs w:val="30"/>
        </w:rPr>
        <w:t>FROZE TO DEATH IN A CEMETERY</w:t>
      </w:r>
    </w:p>
    <w:p w14:paraId="093C66E6" w14:textId="77777777" w:rsidR="00F1774E" w:rsidRP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</w:p>
    <w:p w14:paraId="1DD547A9" w14:textId="1CD0EC38" w:rsidR="00F1774E" w:rsidRDefault="00730CA9" w:rsidP="00F1774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1774E" w:rsidRPr="00F1774E">
        <w:rPr>
          <w:rFonts w:ascii="Book Antiqua" w:hAnsi="Book Antiqua"/>
          <w:sz w:val="30"/>
          <w:szCs w:val="30"/>
        </w:rPr>
        <w:t xml:space="preserve">PORTLAND, Ind., Feb 8 </w:t>
      </w:r>
      <w:r w:rsidR="00F1774E">
        <w:rPr>
          <w:rFonts w:ascii="Book Antiqua" w:hAnsi="Book Antiqua"/>
          <w:sz w:val="30"/>
          <w:szCs w:val="30"/>
        </w:rPr>
        <w:t>–</w:t>
      </w:r>
      <w:r w:rsidR="00F1774E" w:rsidRPr="00F1774E">
        <w:rPr>
          <w:rFonts w:ascii="Book Antiqua" w:hAnsi="Book Antiqua"/>
          <w:sz w:val="30"/>
          <w:szCs w:val="30"/>
        </w:rPr>
        <w:t xml:space="preserve"> After digging a grave, and while waiting for a funeral procession to arrive, Samuel Slabaugh, sexton of the cemetery, froze to death and was found sitting bolt upright on a tombstone frozen stiff.</w:t>
      </w:r>
    </w:p>
    <w:p w14:paraId="78EA3C5C" w14:textId="77777777" w:rsid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</w:p>
    <w:p w14:paraId="1C0813B7" w14:textId="48C9EF48" w:rsidR="00F1774E" w:rsidRP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  <w:r w:rsidRPr="00F1774E">
        <w:rPr>
          <w:rFonts w:ascii="Book Antiqua" w:hAnsi="Book Antiqua"/>
          <w:sz w:val="30"/>
          <w:szCs w:val="30"/>
        </w:rPr>
        <w:t>The Kingston-Whig Standard</w:t>
      </w:r>
      <w:r w:rsidR="00730CA9">
        <w:rPr>
          <w:rFonts w:ascii="Book Antiqua" w:hAnsi="Book Antiqua"/>
          <w:sz w:val="30"/>
          <w:szCs w:val="30"/>
        </w:rPr>
        <w:t>, Toronto, Ontario, Canada</w:t>
      </w:r>
      <w:r w:rsidRPr="00F1774E">
        <w:rPr>
          <w:rFonts w:ascii="Book Antiqua" w:hAnsi="Book Antiqua"/>
          <w:sz w:val="30"/>
          <w:szCs w:val="30"/>
        </w:rPr>
        <w:br/>
        <w:t>February 8, 1904</w:t>
      </w:r>
    </w:p>
    <w:p w14:paraId="0F7AD1D8" w14:textId="77777777" w:rsid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</w:p>
    <w:p w14:paraId="7CE9211A" w14:textId="75D105C3" w:rsidR="00F1774E" w:rsidRP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F1774E">
        <w:rPr>
          <w:rFonts w:ascii="Book Antiqua" w:hAnsi="Book Antiqua"/>
          <w:sz w:val="30"/>
          <w:szCs w:val="30"/>
        </w:rPr>
        <w:t>*</w:t>
      </w:r>
    </w:p>
    <w:p w14:paraId="16A7E98B" w14:textId="05ED6744" w:rsidR="00F1774E" w:rsidRP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  <w:r w:rsidRPr="00F1774E">
        <w:rPr>
          <w:rFonts w:ascii="Book Antiqua" w:hAnsi="Book Antiqua"/>
          <w:sz w:val="30"/>
          <w:szCs w:val="30"/>
        </w:rPr>
        <w:t>Indiana, U.S., Death Certificates, 1899-2017</w:t>
      </w:r>
    </w:p>
    <w:p w14:paraId="42B74027" w14:textId="77777777" w:rsidR="00F1774E" w:rsidRPr="00F1774E" w:rsidRDefault="00F1774E" w:rsidP="00F1774E">
      <w:pPr>
        <w:contextualSpacing/>
        <w:rPr>
          <w:rFonts w:ascii="Book Antiqua" w:hAnsi="Book Antiqua"/>
          <w:sz w:val="30"/>
          <w:szCs w:val="30"/>
        </w:rPr>
      </w:pPr>
      <w:r w:rsidRPr="00F1774E">
        <w:rPr>
          <w:rFonts w:ascii="Book Antiqua" w:hAnsi="Book Antiqua"/>
          <w:sz w:val="30"/>
          <w:szCs w:val="30"/>
        </w:rPr>
        <w:br/>
        <w:t>Name Samuel J Slaybaugh</w:t>
      </w:r>
      <w:r w:rsidRPr="00F1774E">
        <w:rPr>
          <w:rFonts w:ascii="Book Antiqua" w:hAnsi="Book Antiqua"/>
          <w:sz w:val="30"/>
          <w:szCs w:val="30"/>
        </w:rPr>
        <w:br/>
        <w:t>Gender Male</w:t>
      </w:r>
      <w:r w:rsidRPr="00F1774E">
        <w:rPr>
          <w:rFonts w:ascii="Book Antiqua" w:hAnsi="Book Antiqua"/>
          <w:sz w:val="30"/>
          <w:szCs w:val="30"/>
        </w:rPr>
        <w:br/>
        <w:t>Race White</w:t>
      </w:r>
      <w:r w:rsidRPr="00F1774E">
        <w:rPr>
          <w:rFonts w:ascii="Book Antiqua" w:hAnsi="Book Antiqua"/>
          <w:sz w:val="30"/>
          <w:szCs w:val="30"/>
        </w:rPr>
        <w:br/>
        <w:t>Marital Status Married</w:t>
      </w:r>
      <w:r w:rsidRPr="00F1774E">
        <w:rPr>
          <w:rFonts w:ascii="Book Antiqua" w:hAnsi="Book Antiqua"/>
          <w:sz w:val="30"/>
          <w:szCs w:val="30"/>
        </w:rPr>
        <w:br/>
        <w:t>Age 63</w:t>
      </w:r>
      <w:r w:rsidRPr="00F1774E">
        <w:rPr>
          <w:rFonts w:ascii="Book Antiqua" w:hAnsi="Book Antiqua"/>
          <w:sz w:val="30"/>
          <w:szCs w:val="30"/>
        </w:rPr>
        <w:br/>
        <w:t>Birth Date 31 Mar 1840</w:t>
      </w:r>
      <w:r w:rsidRPr="00F1774E">
        <w:rPr>
          <w:rFonts w:ascii="Book Antiqua" w:hAnsi="Book Antiqua"/>
          <w:sz w:val="30"/>
          <w:szCs w:val="30"/>
        </w:rPr>
        <w:br/>
        <w:t>Birth Place Fairfield Co., Ohio</w:t>
      </w:r>
      <w:r w:rsidRPr="00F1774E">
        <w:rPr>
          <w:rFonts w:ascii="Book Antiqua" w:hAnsi="Book Antiqua"/>
          <w:sz w:val="30"/>
          <w:szCs w:val="30"/>
        </w:rPr>
        <w:br/>
        <w:t>Death Date 2 Feb 1904</w:t>
      </w:r>
      <w:r w:rsidRPr="00F1774E">
        <w:rPr>
          <w:rFonts w:ascii="Book Antiqua" w:hAnsi="Book Antiqua"/>
          <w:sz w:val="30"/>
          <w:szCs w:val="30"/>
        </w:rPr>
        <w:br/>
        <w:t>Death Place Decatur, Adams, Indiana, USA</w:t>
      </w:r>
      <w:r w:rsidRPr="00F1774E">
        <w:rPr>
          <w:rFonts w:ascii="Book Antiqua" w:hAnsi="Book Antiqua"/>
          <w:sz w:val="30"/>
          <w:szCs w:val="30"/>
        </w:rPr>
        <w:br/>
        <w:t>Death Registration Date 1904</w:t>
      </w:r>
      <w:r w:rsidRPr="00F1774E">
        <w:rPr>
          <w:rFonts w:ascii="Book Antiqua" w:hAnsi="Book Antiqua"/>
          <w:sz w:val="30"/>
          <w:szCs w:val="30"/>
        </w:rPr>
        <w:br/>
        <w:t>Father Jacob Slaybaugh</w:t>
      </w:r>
      <w:r w:rsidRPr="00F1774E">
        <w:rPr>
          <w:rFonts w:ascii="Book Antiqua" w:hAnsi="Book Antiqua"/>
          <w:sz w:val="30"/>
          <w:szCs w:val="30"/>
        </w:rPr>
        <w:br/>
        <w:t>Mother Elizabeth Brushman</w:t>
      </w:r>
      <w:r w:rsidRPr="00F1774E">
        <w:rPr>
          <w:rFonts w:ascii="Book Antiqua" w:hAnsi="Book Antiqua"/>
          <w:sz w:val="30"/>
          <w:szCs w:val="30"/>
        </w:rPr>
        <w:br/>
        <w:t>Spouse Anna Elizabeth</w:t>
      </w:r>
      <w:r w:rsidRPr="00F1774E">
        <w:rPr>
          <w:rFonts w:ascii="Book Antiqua" w:hAnsi="Book Antiqua"/>
          <w:sz w:val="30"/>
          <w:szCs w:val="30"/>
        </w:rPr>
        <w:br/>
        <w:t>Informant Caroline Zerkle; Decatur, Indiana</w:t>
      </w:r>
      <w:r w:rsidRPr="00F1774E">
        <w:rPr>
          <w:rFonts w:ascii="Book Antiqua" w:hAnsi="Book Antiqua"/>
          <w:sz w:val="30"/>
          <w:szCs w:val="30"/>
        </w:rPr>
        <w:br/>
        <w:t>Burial February 5, 1904; Maplewood Cemetery</w:t>
      </w:r>
    </w:p>
    <w:p w14:paraId="417B3CB0" w14:textId="0B24FD06" w:rsidR="00245D99" w:rsidRDefault="00245D99" w:rsidP="00F1774E">
      <w:pPr>
        <w:contextualSpacing/>
        <w:rPr>
          <w:rFonts w:ascii="Book Antiqua" w:hAnsi="Book Antiqua"/>
          <w:sz w:val="30"/>
          <w:szCs w:val="30"/>
        </w:rPr>
      </w:pPr>
    </w:p>
    <w:sectPr w:rsidR="00245D99" w:rsidSect="00730CA9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B6DDD"/>
    <w:rsid w:val="000D44E9"/>
    <w:rsid w:val="001E5E6E"/>
    <w:rsid w:val="00245D99"/>
    <w:rsid w:val="00256C3D"/>
    <w:rsid w:val="00262117"/>
    <w:rsid w:val="00383111"/>
    <w:rsid w:val="0039630C"/>
    <w:rsid w:val="00416889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30CA9"/>
    <w:rsid w:val="00743EE4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1774E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4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0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2025-02-16T16:26:00Z</dcterms:created>
  <dcterms:modified xsi:type="dcterms:W3CDTF">2026-02-17T19:15:00Z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2025-02-16T16:21:27Z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5c0ee0ae-26b9-4e47-a458-78f51f989608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