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C2291C1" w14:textId="0EDBDAEE" w:rsidR="006D0A6A" w:rsidRDefault="00F930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Margery Kathryn (Myers) Shoaf</w:t>
      </w:r>
    </w:p>
    <w:p w14:paraId="4D4597A6" w14:textId="1A0AC1A7" w:rsidR="00F93004" w:rsidRPr="00B05D55" w:rsidRDefault="00F930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27, 1896 – March 30, 1947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F5545B5" w:rsidR="00B05D55" w:rsidRDefault="00F9300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83733DF" wp14:editId="3C4D581A">
            <wp:extent cx="2948558" cy="1716371"/>
            <wp:effectExtent l="0" t="0" r="4445" b="0"/>
            <wp:docPr id="9830251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86"/>
                    <a:stretch/>
                  </pic:blipFill>
                  <pic:spPr bwMode="auto">
                    <a:xfrm>
                      <a:off x="0" y="0"/>
                      <a:ext cx="2962474" cy="172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FF2F89A" w14:textId="77777777" w:rsidR="00F93004" w:rsidRPr="00F93004" w:rsidRDefault="00F93004" w:rsidP="00F9300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93004">
        <w:rPr>
          <w:rFonts w:ascii="Book Antiqua" w:eastAsia="Times New Roman" w:hAnsi="Book Antiqua" w:cs="Segoe UI"/>
          <w:sz w:val="30"/>
          <w:szCs w:val="30"/>
        </w:rPr>
        <w:t>Margery Kathryn Sheaf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07380FE7" w14:textId="77777777" w:rsidR="00F93004" w:rsidRPr="00F93004" w:rsidRDefault="00F93004" w:rsidP="00F93004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93004">
        <w:rPr>
          <w:rFonts w:ascii="Book Antiqua" w:eastAsia="Times New Roman" w:hAnsi="Book Antiqua" w:cs="Segoe UI"/>
          <w:sz w:val="30"/>
          <w:szCs w:val="30"/>
        </w:rPr>
        <w:br/>
        <w:t>Name Margery Kathryn Shoaf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[Margery Kathryn Myers]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Age 50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Birth Date 27 May 1896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F93004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F93004">
        <w:rPr>
          <w:rFonts w:ascii="Book Antiqua" w:eastAsia="Times New Roman" w:hAnsi="Book Antiqua" w:cs="Segoe UI"/>
          <w:sz w:val="30"/>
          <w:szCs w:val="30"/>
        </w:rPr>
        <w:t xml:space="preserve"> Indiana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Death Date 30 Mar 1947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Death Place Indianapolis, Marion, Indiana, USA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Death Registration Date 1947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Father Simon Myers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Mother Sarah Muery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Spouse Charles Shoaf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Informant Charles Shoaf; Decatur, Indiana</w:t>
      </w:r>
      <w:r w:rsidRPr="00F93004">
        <w:rPr>
          <w:rFonts w:ascii="Book Antiqua" w:eastAsia="Times New Roman" w:hAnsi="Book Antiqua" w:cs="Segoe UI"/>
          <w:sz w:val="30"/>
          <w:szCs w:val="30"/>
        </w:rPr>
        <w:br/>
        <w:t>Burial April 2, 1947; Decatur, Indiana</w:t>
      </w:r>
    </w:p>
    <w:p w14:paraId="194B47CF" w14:textId="038FCE23" w:rsidR="00AC745F" w:rsidRPr="00F17607" w:rsidRDefault="00AC745F" w:rsidP="00F93004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AC745F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3775C0"/>
    <w:rsid w:val="003B43EA"/>
    <w:rsid w:val="004C57FE"/>
    <w:rsid w:val="004F5607"/>
    <w:rsid w:val="005B5A70"/>
    <w:rsid w:val="005D2A85"/>
    <w:rsid w:val="006712E5"/>
    <w:rsid w:val="006D0A6A"/>
    <w:rsid w:val="0085140C"/>
    <w:rsid w:val="00873C76"/>
    <w:rsid w:val="008F7CC2"/>
    <w:rsid w:val="009512F3"/>
    <w:rsid w:val="00960FAC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2025-01-18T21:58:00Z</dcterms:created>
  <dcterms:modified xsi:type="dcterms:W3CDTF">2025-01-18T21:58:00Z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