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130BFE2" w14:textId="5B56EFC8" w:rsidR="00242D5F" w:rsidRDefault="002A3D6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Earl K. Shoaf</w:t>
      </w:r>
    </w:p>
    <w:p w14:paraId="0FD59D87" w14:textId="5736D414" w:rsidR="002A3D6E" w:rsidRPr="00B05D55" w:rsidRDefault="002A3D6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March 1, 1921 – March 21, 1964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687A63D" w:rsidR="00B05D55" w:rsidRDefault="002A3D6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270F4D73" wp14:editId="00B2A629">
            <wp:extent cx="3269381" cy="1581752"/>
            <wp:effectExtent l="0" t="0" r="7620" b="0"/>
            <wp:docPr id="182919066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0" t="32462" r="32725" b="29877"/>
                    <a:stretch/>
                  </pic:blipFill>
                  <pic:spPr bwMode="auto">
                    <a:xfrm>
                      <a:off x="0" y="0"/>
                      <a:ext cx="3269843" cy="158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54E6EAD5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</w:t>
      </w:r>
      <w:r w:rsidR="002A3D6E">
        <w:rPr>
          <w:rFonts w:ascii="Book Antiqua" w:eastAsia="Times New Roman" w:hAnsi="Book Antiqua" w:cs="Segoe UI"/>
          <w:sz w:val="30"/>
          <w:szCs w:val="30"/>
        </w:rPr>
        <w:t xml:space="preserve"> Deb Curry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7201BAEF" w14:textId="77777777" w:rsidR="00196B31" w:rsidRPr="00196B31" w:rsidRDefault="00196B31" w:rsidP="00196B3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96B31">
        <w:rPr>
          <w:rFonts w:ascii="Book Antiqua" w:eastAsia="Times New Roman" w:hAnsi="Book Antiqua" w:cs="Segoe UI"/>
          <w:sz w:val="30"/>
          <w:szCs w:val="30"/>
        </w:rPr>
        <w:t>Earl K Shoaf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476D61D4" w14:textId="77777777" w:rsidR="00196B31" w:rsidRPr="00196B31" w:rsidRDefault="00196B31" w:rsidP="00196B3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196B31">
        <w:rPr>
          <w:rFonts w:ascii="Book Antiqua" w:eastAsia="Times New Roman" w:hAnsi="Book Antiqua" w:cs="Segoe UI"/>
          <w:sz w:val="30"/>
          <w:szCs w:val="30"/>
        </w:rPr>
        <w:br/>
        <w:t>Name Earl K Shoaf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Age 43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Birth Date 1 Mar 1921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196B31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196B31">
        <w:rPr>
          <w:rFonts w:ascii="Book Antiqua" w:eastAsia="Times New Roman" w:hAnsi="Book Antiqua" w:cs="Segoe UI"/>
          <w:sz w:val="30"/>
          <w:szCs w:val="30"/>
        </w:rPr>
        <w:t xml:space="preserve"> Indiana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Death Date 21 Mar 1964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Death Registration Date 1964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Father Roy Shoaf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Mother Martha Hannie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Spouse Harriet Gilson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Informant Mrs. Harriet Shoaf; wife; Monroeville, Indiana</w:t>
      </w:r>
      <w:r w:rsidRPr="00196B31">
        <w:rPr>
          <w:rFonts w:ascii="Book Antiqua" w:eastAsia="Times New Roman" w:hAnsi="Book Antiqua" w:cs="Segoe UI"/>
          <w:sz w:val="30"/>
          <w:szCs w:val="30"/>
        </w:rPr>
        <w:br/>
        <w:t>Burial March 25, 1964; Decatur Cemetery; Decatur, Indiana</w:t>
      </w:r>
    </w:p>
    <w:p w14:paraId="38F89189" w14:textId="77777777" w:rsidR="00196B31" w:rsidRPr="00196B31" w:rsidRDefault="00196B31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sectPr w:rsidR="00196B31" w:rsidRPr="00196B31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96B31"/>
    <w:rsid w:val="00242D5F"/>
    <w:rsid w:val="00286F1F"/>
    <w:rsid w:val="002A3D6E"/>
    <w:rsid w:val="003775C0"/>
    <w:rsid w:val="003B43EA"/>
    <w:rsid w:val="004C57FE"/>
    <w:rsid w:val="005D2A85"/>
    <w:rsid w:val="007801D7"/>
    <w:rsid w:val="00873C76"/>
    <w:rsid w:val="00884212"/>
    <w:rsid w:val="008F7CC2"/>
    <w:rsid w:val="009512F3"/>
    <w:rsid w:val="00A51E9B"/>
    <w:rsid w:val="00A679CE"/>
    <w:rsid w:val="00AE23E9"/>
    <w:rsid w:val="00B05D55"/>
    <w:rsid w:val="00D52429"/>
    <w:rsid w:val="00D63981"/>
    <w:rsid w:val="00E17EA5"/>
    <w:rsid w:val="00E73A05"/>
    <w:rsid w:val="00E81257"/>
    <w:rsid w:val="00ED5B64"/>
    <w:rsid w:val="00F17607"/>
    <w:rsid w:val="00F30354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7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78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5</cp:revision>
  <dcterms:created xsi:type="dcterms:W3CDTF">2025-01-12T18:22:00Z</dcterms:created>
  <dcterms:modified xsi:type="dcterms:W3CDTF">2025-01-15T20:20:00Z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2025-01-12T17:40:35Z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465d793e-dd7c-486a-9312-c86f87d1274d</vt:lpwstr>
  </property>
  <property fmtid="{D5CDD505-2E9C-101B-9397-08002B2CF9AE}" pid="8" name="MSIP_Label_334b5fd3-3c57-4dcf-b54e-12b80005a7c0_ContentBits">
    <vt:lpwstr>0</vt:lpwstr>
  </property>
</Properties>
</file>