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C1B5D" w14:textId="77777777" w:rsidR="001B3EC2" w:rsidRDefault="001B3EC2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D62DADF" w14:textId="4779572B" w:rsidR="00D053F4" w:rsidRDefault="00A516B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Infant </w:t>
      </w:r>
      <w:r w:rsidR="001B3EC2">
        <w:rPr>
          <w:rFonts w:ascii="Book Antiqua" w:hAnsi="Book Antiqua"/>
          <w:sz w:val="40"/>
          <w:szCs w:val="40"/>
        </w:rPr>
        <w:t xml:space="preserve">son </w:t>
      </w:r>
      <w:r>
        <w:rPr>
          <w:rFonts w:ascii="Book Antiqua" w:hAnsi="Book Antiqua"/>
          <w:sz w:val="40"/>
          <w:szCs w:val="40"/>
        </w:rPr>
        <w:t>Sheneman</w:t>
      </w:r>
    </w:p>
    <w:p w14:paraId="29A64B09" w14:textId="1202D063" w:rsidR="00A516B8" w:rsidRDefault="00A516B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18, 1970 – January 18, 1970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4C4B3A09" w:rsidR="00E8354C" w:rsidRDefault="00A516B8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7CFE3F30" wp14:editId="1293BD53">
            <wp:extent cx="3224004" cy="901567"/>
            <wp:effectExtent l="0" t="0" r="0" b="0"/>
            <wp:docPr id="1050970590" name="Picture 8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0970590" name="Picture 8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347" cy="909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D47A9" w14:textId="6F3A6D94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A516B8">
        <w:rPr>
          <w:rFonts w:ascii="Book Antiqua" w:hAnsi="Book Antiqua"/>
          <w:sz w:val="30"/>
          <w:szCs w:val="30"/>
        </w:rPr>
        <w:t>Barbara Baker Anderson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6A1747B5" w14:textId="1511E45D" w:rsidR="004042E6" w:rsidRDefault="00A516B8" w:rsidP="003A49F3">
      <w:pPr>
        <w:contextualSpacing/>
        <w:rPr>
          <w:rFonts w:ascii="Book Antiqua" w:hAnsi="Book Antiqua"/>
          <w:sz w:val="30"/>
          <w:szCs w:val="30"/>
        </w:rPr>
      </w:pPr>
      <w:r w:rsidRPr="00A516B8">
        <w:rPr>
          <w:rFonts w:ascii="Book Antiqua" w:hAnsi="Book Antiqua"/>
          <w:sz w:val="30"/>
          <w:szCs w:val="30"/>
        </w:rPr>
        <w:t>FUNERAL HELD FOR SHENEMAN INFANT</w:t>
      </w:r>
      <w:r w:rsidRPr="00A516B8">
        <w:rPr>
          <w:rFonts w:ascii="Book Antiqua" w:hAnsi="Book Antiqua"/>
          <w:sz w:val="30"/>
          <w:szCs w:val="30"/>
        </w:rPr>
        <w:br/>
      </w:r>
      <w:r w:rsidRPr="00A516B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516B8">
        <w:rPr>
          <w:rFonts w:ascii="Book Antiqua" w:hAnsi="Book Antiqua"/>
          <w:sz w:val="30"/>
          <w:szCs w:val="30"/>
        </w:rPr>
        <w:t xml:space="preserve">Graveside services, conducted by the Zwick </w:t>
      </w:r>
      <w:r>
        <w:rPr>
          <w:rFonts w:ascii="Book Antiqua" w:hAnsi="Book Antiqua"/>
          <w:sz w:val="30"/>
          <w:szCs w:val="30"/>
        </w:rPr>
        <w:t>F</w:t>
      </w:r>
      <w:r w:rsidRPr="00A516B8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Pr="00A516B8">
        <w:rPr>
          <w:rFonts w:ascii="Book Antiqua" w:hAnsi="Book Antiqua"/>
          <w:sz w:val="30"/>
          <w:szCs w:val="30"/>
        </w:rPr>
        <w:t xml:space="preserve">ome, were scheduled at 4:30 p.m. today at the Decatur </w:t>
      </w:r>
      <w:r>
        <w:rPr>
          <w:rFonts w:ascii="Book Antiqua" w:hAnsi="Book Antiqua"/>
          <w:sz w:val="30"/>
          <w:szCs w:val="30"/>
        </w:rPr>
        <w:t>C</w:t>
      </w:r>
      <w:r w:rsidRPr="00A516B8">
        <w:rPr>
          <w:rFonts w:ascii="Book Antiqua" w:hAnsi="Book Antiqua"/>
          <w:sz w:val="30"/>
          <w:szCs w:val="30"/>
        </w:rPr>
        <w:t>emetery for the infant son of Tony J. and Marlene Trefun-Sheneman, stillborn Sunday at the Adams County Memorial Hospital. Rev. Richard C. Ludwig officiated.</w:t>
      </w:r>
      <w:r w:rsidRPr="00A516B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516B8">
        <w:rPr>
          <w:rFonts w:ascii="Book Antiqua" w:hAnsi="Book Antiqua"/>
          <w:sz w:val="30"/>
          <w:szCs w:val="30"/>
        </w:rPr>
        <w:t>The parents reside on Decatur route 3, and the father is a mechanic with Fort Wayne Leasing Co.</w:t>
      </w:r>
      <w:r w:rsidRPr="00A516B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516B8">
        <w:rPr>
          <w:rFonts w:ascii="Book Antiqua" w:hAnsi="Book Antiqua"/>
          <w:sz w:val="30"/>
          <w:szCs w:val="30"/>
        </w:rPr>
        <w:t>Surviving in addition to the parents are a brother, Rodrick, at home; the paternal grandparents, Mr. and Ms. Omer Sheneman of Bremen route 3; the maternal grandparents, Mr. and Mrs. Stanley Trefun of Bremen; and the paternal great-grandmother, Mrs. Cora Menas of Bremen route 3.</w:t>
      </w:r>
    </w:p>
    <w:p w14:paraId="4EAFF9D0" w14:textId="77777777" w:rsidR="00A516B8" w:rsidRDefault="00A516B8" w:rsidP="003A49F3">
      <w:pPr>
        <w:contextualSpacing/>
        <w:rPr>
          <w:rFonts w:ascii="Book Antiqua" w:hAnsi="Book Antiqua"/>
          <w:sz w:val="30"/>
          <w:szCs w:val="30"/>
        </w:rPr>
      </w:pPr>
    </w:p>
    <w:p w14:paraId="7CC653DD" w14:textId="50F03722" w:rsidR="00A516B8" w:rsidRPr="00391373" w:rsidRDefault="00A516B8" w:rsidP="003A49F3">
      <w:pPr>
        <w:contextualSpacing/>
        <w:rPr>
          <w:rFonts w:ascii="Book Antiqua" w:hAnsi="Book Antiqua"/>
          <w:sz w:val="30"/>
          <w:szCs w:val="30"/>
        </w:rPr>
      </w:pPr>
      <w:r w:rsidRPr="00A516B8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 xml:space="preserve">, </w:t>
      </w:r>
      <w:r w:rsidRPr="00A516B8">
        <w:rPr>
          <w:rFonts w:ascii="Book Antiqua" w:hAnsi="Book Antiqua"/>
          <w:sz w:val="30"/>
          <w:szCs w:val="30"/>
        </w:rPr>
        <w:t>Adams County, Indiana</w:t>
      </w:r>
      <w:r w:rsidRPr="00A516B8">
        <w:rPr>
          <w:rFonts w:ascii="Book Antiqua" w:hAnsi="Book Antiqua"/>
          <w:sz w:val="30"/>
          <w:szCs w:val="30"/>
        </w:rPr>
        <w:br/>
        <w:t xml:space="preserve">Monday, </w:t>
      </w:r>
      <w:r>
        <w:rPr>
          <w:rFonts w:ascii="Book Antiqua" w:hAnsi="Book Antiqua"/>
          <w:sz w:val="30"/>
          <w:szCs w:val="30"/>
        </w:rPr>
        <w:t>January</w:t>
      </w:r>
      <w:r w:rsidRPr="00A516B8">
        <w:rPr>
          <w:rFonts w:ascii="Book Antiqua" w:hAnsi="Book Antiqua"/>
          <w:sz w:val="30"/>
          <w:szCs w:val="30"/>
        </w:rPr>
        <w:t xml:space="preserve"> 19, 1970</w:t>
      </w:r>
    </w:p>
    <w:sectPr w:rsidR="00A516B8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0F0BB9"/>
    <w:rsid w:val="00122D0A"/>
    <w:rsid w:val="001B3EC2"/>
    <w:rsid w:val="001E5E6E"/>
    <w:rsid w:val="00256C3D"/>
    <w:rsid w:val="00262117"/>
    <w:rsid w:val="00287B9B"/>
    <w:rsid w:val="0034647E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9524F"/>
    <w:rsid w:val="009A450C"/>
    <w:rsid w:val="00A516B8"/>
    <w:rsid w:val="00AA70E8"/>
    <w:rsid w:val="00B45EC6"/>
    <w:rsid w:val="00B52DB4"/>
    <w:rsid w:val="00B55454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40122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135</Words>
  <Characters>713</Characters>
  <Application>Microsoft Office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2025-01-11T17:12:00Z</dcterms:created>
  <dcterms:modified xsi:type="dcterms:W3CDTF">2026-02-16T21:49:00Z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