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B05D6" w14:textId="0A1B96D7" w:rsidR="00CA3224" w:rsidRDefault="00BD53D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Ola B.</w:t>
      </w:r>
      <w:r w:rsidR="007F378C">
        <w:rPr>
          <w:rFonts w:ascii="Book Antiqua" w:hAnsi="Book Antiqua"/>
          <w:sz w:val="40"/>
          <w:szCs w:val="40"/>
        </w:rPr>
        <w:t xml:space="preserve"> (Kistler)</w:t>
      </w:r>
      <w:r>
        <w:rPr>
          <w:rFonts w:ascii="Book Antiqua" w:hAnsi="Book Antiqua"/>
          <w:sz w:val="40"/>
          <w:szCs w:val="40"/>
        </w:rPr>
        <w:t xml:space="preserve"> Sheets</w:t>
      </w:r>
    </w:p>
    <w:p w14:paraId="5B42B929" w14:textId="57159458" w:rsidR="00BD53D6" w:rsidRDefault="00EB528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28, 1922 – April 13, 2002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6B74F887" w:rsidR="00E8354C" w:rsidRDefault="00BD53D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3099711" wp14:editId="31563625">
            <wp:extent cx="3042920" cy="1623461"/>
            <wp:effectExtent l="0" t="0" r="5080" b="0"/>
            <wp:docPr id="181961970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864"/>
                    <a:stretch/>
                  </pic:blipFill>
                  <pic:spPr bwMode="auto">
                    <a:xfrm>
                      <a:off x="0" y="0"/>
                      <a:ext cx="3057190" cy="1631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3CC7EB3B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D53D6">
        <w:rPr>
          <w:rFonts w:ascii="Book Antiqua" w:hAnsi="Book Antiqua"/>
          <w:sz w:val="30"/>
          <w:szCs w:val="30"/>
        </w:rPr>
        <w:t>Alicia Kneuss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5D5C7720" w14:textId="77777777" w:rsidR="00EB5282" w:rsidRDefault="00EB5282" w:rsidP="00D9644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D53D6" w:rsidRPr="00BD53D6">
        <w:rPr>
          <w:rFonts w:ascii="Book Antiqua" w:hAnsi="Book Antiqua"/>
          <w:sz w:val="30"/>
          <w:szCs w:val="30"/>
        </w:rPr>
        <w:t xml:space="preserve">Ola B. Sheets, 80, of Decatur, a member of Linn Grove Calvary United Methodist Church, and St. Mark's United Methodist Church, died Saturday, April 13, 2002, at Adams County Memorial Hospital. </w:t>
      </w:r>
    </w:p>
    <w:p w14:paraId="6DC6F55E" w14:textId="77777777" w:rsidR="00EB5282" w:rsidRDefault="00EB5282" w:rsidP="00D9644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D53D6" w:rsidRPr="00BD53D6">
        <w:rPr>
          <w:rFonts w:ascii="Book Antiqua" w:hAnsi="Book Antiqua"/>
          <w:sz w:val="30"/>
          <w:szCs w:val="30"/>
        </w:rPr>
        <w:t xml:space="preserve">The Waterloo native was a homemaker and worked for 42 years at General Electric, Decatur. </w:t>
      </w:r>
    </w:p>
    <w:p w14:paraId="472A1F06" w14:textId="77777777" w:rsidR="00EB5282" w:rsidRDefault="00EB5282" w:rsidP="00D9644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D53D6" w:rsidRPr="00BD53D6">
        <w:rPr>
          <w:rFonts w:ascii="Book Antiqua" w:hAnsi="Book Antiqua"/>
          <w:sz w:val="30"/>
          <w:szCs w:val="30"/>
        </w:rPr>
        <w:t xml:space="preserve">She was a member of St. Mark's United Methodist Church Choir, General Electric Gecode Club and choir. </w:t>
      </w:r>
    </w:p>
    <w:p w14:paraId="2FC7837F" w14:textId="77777777" w:rsidR="00EB5282" w:rsidRDefault="00EB5282" w:rsidP="00D9644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D53D6" w:rsidRPr="00BD53D6">
        <w:rPr>
          <w:rFonts w:ascii="Book Antiqua" w:hAnsi="Book Antiqua"/>
          <w:sz w:val="30"/>
          <w:szCs w:val="30"/>
        </w:rPr>
        <w:t>Surviving are daughters Barbara Butcher and Becky Cochran, both of Decatur; sisters Esther Morgan of Decatur and Nina Wittwer of Berne; brothers Marvin T. Kistler of Portland, and Rev. Norman S. Kistler of Lima, Ohio; three grandchildren; and a step</w:t>
      </w:r>
      <w:r>
        <w:rPr>
          <w:rFonts w:ascii="Book Antiqua" w:hAnsi="Book Antiqua"/>
          <w:sz w:val="30"/>
          <w:szCs w:val="30"/>
        </w:rPr>
        <w:t xml:space="preserve"> </w:t>
      </w:r>
      <w:r w:rsidR="00BD53D6" w:rsidRPr="00BD53D6">
        <w:rPr>
          <w:rFonts w:ascii="Book Antiqua" w:hAnsi="Book Antiqua"/>
          <w:sz w:val="30"/>
          <w:szCs w:val="30"/>
        </w:rPr>
        <w:t xml:space="preserve">grandchild. She was preceded in death by her husband, Robert J., and three brothers.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39960E04" w14:textId="77777777" w:rsidR="00EB5282" w:rsidRDefault="00EB5282" w:rsidP="00D9644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BD53D6" w:rsidRPr="00BD53D6">
        <w:rPr>
          <w:rFonts w:ascii="Book Antiqua" w:hAnsi="Book Antiqua"/>
          <w:sz w:val="30"/>
          <w:szCs w:val="30"/>
        </w:rPr>
        <w:t xml:space="preserve">Services are 11 a.m. Wednesday at St. Mark's United Methodist Church, Decatur, with calling one hour before services. Calling is also from 4 to 9 p.m. Tuesday at Haggard &amp; Sefton Funeral Home, Decatur. Burial will be at Decatur Cemetery. </w:t>
      </w:r>
    </w:p>
    <w:p w14:paraId="593B885A" w14:textId="3D0F8D62" w:rsidR="00EB5282" w:rsidRDefault="00EB5282" w:rsidP="00D9644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D53D6" w:rsidRPr="00BD53D6">
        <w:rPr>
          <w:rFonts w:ascii="Book Antiqua" w:hAnsi="Book Antiqua"/>
          <w:sz w:val="30"/>
          <w:szCs w:val="30"/>
        </w:rPr>
        <w:t xml:space="preserve">Memorials are to both churches. </w:t>
      </w:r>
    </w:p>
    <w:p w14:paraId="29C33AB9" w14:textId="77777777" w:rsidR="00EB5282" w:rsidRDefault="00EB5282" w:rsidP="00D9644D">
      <w:pPr>
        <w:contextualSpacing/>
        <w:rPr>
          <w:rFonts w:ascii="Book Antiqua" w:hAnsi="Book Antiqua"/>
          <w:sz w:val="30"/>
          <w:szCs w:val="30"/>
        </w:rPr>
      </w:pPr>
    </w:p>
    <w:p w14:paraId="5A009C6D" w14:textId="77777777" w:rsidR="00EB5282" w:rsidRDefault="00EB5282" w:rsidP="00D9644D">
      <w:pPr>
        <w:contextualSpacing/>
        <w:rPr>
          <w:rFonts w:ascii="Book Antiqua" w:hAnsi="Book Antiqua"/>
          <w:sz w:val="30"/>
          <w:szCs w:val="30"/>
        </w:rPr>
      </w:pPr>
      <w:r w:rsidRPr="00BD53D6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30A74FCF" w14:textId="647DE83F" w:rsidR="00EB5282" w:rsidRDefault="00EB5282" w:rsidP="00D9644D">
      <w:pPr>
        <w:contextualSpacing/>
        <w:rPr>
          <w:rFonts w:ascii="Book Antiqua" w:hAnsi="Book Antiqua"/>
          <w:sz w:val="30"/>
          <w:szCs w:val="30"/>
        </w:rPr>
      </w:pPr>
      <w:r w:rsidRPr="00BD53D6">
        <w:rPr>
          <w:rFonts w:ascii="Book Antiqua" w:hAnsi="Book Antiqua"/>
          <w:sz w:val="30"/>
          <w:szCs w:val="30"/>
        </w:rPr>
        <w:t>Monday, April 15, 2002</w:t>
      </w:r>
    </w:p>
    <w:p w14:paraId="3940431E" w14:textId="77777777" w:rsidR="00EB5282" w:rsidRDefault="00EB5282" w:rsidP="00D9644D">
      <w:pPr>
        <w:contextualSpacing/>
        <w:rPr>
          <w:rFonts w:ascii="Book Antiqua" w:hAnsi="Book Antiqua"/>
          <w:sz w:val="30"/>
          <w:szCs w:val="30"/>
        </w:rPr>
      </w:pPr>
    </w:p>
    <w:p w14:paraId="5942EC6E" w14:textId="625B0A15" w:rsidR="00EB5282" w:rsidRDefault="00EB5282" w:rsidP="00D9644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5EEC02D" w14:textId="797EAECC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Indiana, U.S., Death Certificates, 1899-2017</w:t>
      </w:r>
    </w:p>
    <w:p w14:paraId="734F4DB2" w14:textId="77777777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</w:p>
    <w:p w14:paraId="608A5204" w14:textId="2DA260F4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Name Ola B Sheets</w:t>
      </w:r>
      <w:r w:rsidR="007E45DD">
        <w:rPr>
          <w:rFonts w:ascii="Book Antiqua" w:hAnsi="Book Antiqua"/>
          <w:sz w:val="30"/>
          <w:szCs w:val="30"/>
        </w:rPr>
        <w:t xml:space="preserve"> </w:t>
      </w:r>
      <w:r w:rsidRPr="00EB5282">
        <w:rPr>
          <w:rFonts w:ascii="Book Antiqua" w:hAnsi="Book Antiqua"/>
          <w:sz w:val="30"/>
          <w:szCs w:val="30"/>
        </w:rPr>
        <w:t>[Ola B Kistler]</w:t>
      </w:r>
    </w:p>
    <w:p w14:paraId="357957E5" w14:textId="77777777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Gender Female</w:t>
      </w:r>
    </w:p>
    <w:p w14:paraId="0B2DAA03" w14:textId="77777777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Race White</w:t>
      </w:r>
    </w:p>
    <w:p w14:paraId="71DFE2F1" w14:textId="77777777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Marital Status Widowed</w:t>
      </w:r>
    </w:p>
    <w:p w14:paraId="35123E0C" w14:textId="77777777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Age 80</w:t>
      </w:r>
    </w:p>
    <w:p w14:paraId="17E32E00" w14:textId="77777777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Birth Date 28 Jan 1922</w:t>
      </w:r>
    </w:p>
    <w:p w14:paraId="01686F19" w14:textId="77777777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Birth Place Waterloo, Indiana</w:t>
      </w:r>
    </w:p>
    <w:p w14:paraId="1E7AD54C" w14:textId="77777777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Death Date 13 Apr 2002</w:t>
      </w:r>
    </w:p>
    <w:p w14:paraId="69557576" w14:textId="77777777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Death Place Decatur, Adams, Indiana, USA</w:t>
      </w:r>
    </w:p>
    <w:p w14:paraId="181AD62A" w14:textId="77777777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Father James Kistler</w:t>
      </w:r>
    </w:p>
    <w:p w14:paraId="5896BB15" w14:textId="77777777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Mother Lavanga A Vangundy</w:t>
      </w:r>
    </w:p>
    <w:p w14:paraId="29940CD1" w14:textId="77777777" w:rsidR="00EB5282" w:rsidRPr="00EB5282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Informant Mrs. Barbara A. Butcher; daughter; Decatur, Indiana</w:t>
      </w:r>
    </w:p>
    <w:p w14:paraId="367440F4" w14:textId="2FBC6EE4" w:rsidR="00EB5282" w:rsidRPr="00391373" w:rsidRDefault="00EB5282" w:rsidP="00EB5282">
      <w:pPr>
        <w:contextualSpacing/>
        <w:rPr>
          <w:rFonts w:ascii="Book Antiqua" w:hAnsi="Book Antiqua"/>
          <w:sz w:val="30"/>
          <w:szCs w:val="30"/>
        </w:rPr>
      </w:pPr>
      <w:r w:rsidRPr="00EB5282">
        <w:rPr>
          <w:rFonts w:ascii="Book Antiqua" w:hAnsi="Book Antiqua"/>
          <w:sz w:val="30"/>
          <w:szCs w:val="30"/>
        </w:rPr>
        <w:t>Burial April 17, 2002; Decatur Cemetery; Decatur, Indiana</w:t>
      </w:r>
    </w:p>
    <w:sectPr w:rsidR="00EB5282" w:rsidRPr="00391373" w:rsidSect="007E45DD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FC7"/>
    <w:rsid w:val="00022F9B"/>
    <w:rsid w:val="0005271D"/>
    <w:rsid w:val="00064169"/>
    <w:rsid w:val="0008598C"/>
    <w:rsid w:val="000D44E9"/>
    <w:rsid w:val="00175E36"/>
    <w:rsid w:val="001D70D6"/>
    <w:rsid w:val="001E5E6E"/>
    <w:rsid w:val="00256C3D"/>
    <w:rsid w:val="00262117"/>
    <w:rsid w:val="00343CC3"/>
    <w:rsid w:val="0034647E"/>
    <w:rsid w:val="00383111"/>
    <w:rsid w:val="00391373"/>
    <w:rsid w:val="0039630C"/>
    <w:rsid w:val="003A49F3"/>
    <w:rsid w:val="003C7933"/>
    <w:rsid w:val="004042E6"/>
    <w:rsid w:val="00435771"/>
    <w:rsid w:val="004C4886"/>
    <w:rsid w:val="004F551D"/>
    <w:rsid w:val="005448F4"/>
    <w:rsid w:val="005A5BE8"/>
    <w:rsid w:val="005E4BD9"/>
    <w:rsid w:val="005F3308"/>
    <w:rsid w:val="00630AE5"/>
    <w:rsid w:val="00645AAD"/>
    <w:rsid w:val="006B0C3E"/>
    <w:rsid w:val="00715FD5"/>
    <w:rsid w:val="00717E83"/>
    <w:rsid w:val="007212B5"/>
    <w:rsid w:val="00756887"/>
    <w:rsid w:val="00784DC6"/>
    <w:rsid w:val="007A0932"/>
    <w:rsid w:val="007E45DD"/>
    <w:rsid w:val="007E7C52"/>
    <w:rsid w:val="007F378C"/>
    <w:rsid w:val="008200EF"/>
    <w:rsid w:val="0084534F"/>
    <w:rsid w:val="008B7C67"/>
    <w:rsid w:val="009359DB"/>
    <w:rsid w:val="00946A54"/>
    <w:rsid w:val="00951232"/>
    <w:rsid w:val="009A450C"/>
    <w:rsid w:val="00A500A5"/>
    <w:rsid w:val="00AA70E8"/>
    <w:rsid w:val="00B45EC6"/>
    <w:rsid w:val="00B52DB4"/>
    <w:rsid w:val="00B55454"/>
    <w:rsid w:val="00BD10F3"/>
    <w:rsid w:val="00BD1763"/>
    <w:rsid w:val="00BD53D6"/>
    <w:rsid w:val="00BE16E3"/>
    <w:rsid w:val="00BE629C"/>
    <w:rsid w:val="00C346A7"/>
    <w:rsid w:val="00C50291"/>
    <w:rsid w:val="00C97821"/>
    <w:rsid w:val="00CA3224"/>
    <w:rsid w:val="00CE3924"/>
    <w:rsid w:val="00CE4631"/>
    <w:rsid w:val="00D2095E"/>
    <w:rsid w:val="00D40122"/>
    <w:rsid w:val="00D40529"/>
    <w:rsid w:val="00D9644D"/>
    <w:rsid w:val="00DA59E4"/>
    <w:rsid w:val="00E1281A"/>
    <w:rsid w:val="00E16677"/>
    <w:rsid w:val="00E217E2"/>
    <w:rsid w:val="00E552AF"/>
    <w:rsid w:val="00E8354C"/>
    <w:rsid w:val="00EB0396"/>
    <w:rsid w:val="00EB5282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84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53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253</Words>
  <Characters>1330</Characters>
  <Application>Microsoft Office Word</Application>
  <DocSecurity>0</DocSecurity>
  <Lines>45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2025-01-11T16:00:00Z</dcterms:created>
  <dcterms:modified xsi:type="dcterms:W3CDTF">2026-02-16T20:49:00Z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