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3CE9F" w14:textId="77777777" w:rsidR="00490FCB" w:rsidRDefault="00490FCB" w:rsidP="00E8354C">
      <w:pPr>
        <w:contextualSpacing/>
        <w:jc w:val="center"/>
        <w:rPr>
          <w:rFonts w:ascii="Book Antiqua" w:hAnsi="Book Antiqua"/>
          <w:sz w:val="40"/>
          <w:szCs w:val="40"/>
        </w:rPr>
      </w:pPr>
    </w:p>
    <w:p w14:paraId="2C3071D6" w14:textId="301A3FF1" w:rsidR="00756887" w:rsidRDefault="00011FC7" w:rsidP="00E8354C">
      <w:pPr>
        <w:contextualSpacing/>
        <w:jc w:val="center"/>
        <w:rPr>
          <w:rFonts w:ascii="Book Antiqua" w:hAnsi="Book Antiqua"/>
          <w:sz w:val="40"/>
          <w:szCs w:val="40"/>
        </w:rPr>
      </w:pPr>
      <w:r>
        <w:rPr>
          <w:rFonts w:ascii="Book Antiqua" w:hAnsi="Book Antiqua"/>
          <w:sz w:val="40"/>
          <w:szCs w:val="40"/>
        </w:rPr>
        <w:t>Lloyd M. Sheets</w:t>
      </w:r>
    </w:p>
    <w:p w14:paraId="217EFA1C" w14:textId="01F3F34C" w:rsidR="00011FC7" w:rsidRDefault="00011FC7" w:rsidP="00E8354C">
      <w:pPr>
        <w:contextualSpacing/>
        <w:jc w:val="center"/>
        <w:rPr>
          <w:rFonts w:ascii="Book Antiqua" w:hAnsi="Book Antiqua"/>
          <w:sz w:val="40"/>
          <w:szCs w:val="40"/>
        </w:rPr>
      </w:pPr>
      <w:r>
        <w:rPr>
          <w:rFonts w:ascii="Book Antiqua" w:hAnsi="Book Antiqua"/>
          <w:sz w:val="40"/>
          <w:szCs w:val="40"/>
        </w:rPr>
        <w:t>October 7, 1914 – May 27, 2007</w:t>
      </w:r>
    </w:p>
    <w:p w14:paraId="75DA1FDE" w14:textId="77777777" w:rsidR="00064169" w:rsidRDefault="00064169" w:rsidP="00E8354C">
      <w:pPr>
        <w:contextualSpacing/>
        <w:jc w:val="center"/>
        <w:rPr>
          <w:rFonts w:ascii="Book Antiqua" w:hAnsi="Book Antiqua"/>
          <w:sz w:val="40"/>
          <w:szCs w:val="40"/>
        </w:rPr>
      </w:pPr>
    </w:p>
    <w:p w14:paraId="2F67A13D" w14:textId="4D0D61F1" w:rsidR="00E8354C" w:rsidRDefault="00011FC7" w:rsidP="00E8354C">
      <w:pPr>
        <w:contextualSpacing/>
        <w:jc w:val="center"/>
        <w:rPr>
          <w:rFonts w:ascii="Book Antiqua" w:hAnsi="Book Antiqua"/>
          <w:sz w:val="40"/>
          <w:szCs w:val="40"/>
        </w:rPr>
      </w:pPr>
      <w:r>
        <w:rPr>
          <w:noProof/>
        </w:rPr>
        <w:drawing>
          <wp:inline distT="0" distB="0" distL="0" distR="0" wp14:anchorId="00CACB21" wp14:editId="0C0D4599">
            <wp:extent cx="3294650" cy="1655110"/>
            <wp:effectExtent l="0" t="0" r="1270" b="2540"/>
            <wp:docPr id="1979764512"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830" t="10509" r="2942" b="28385"/>
                    <a:stretch/>
                  </pic:blipFill>
                  <pic:spPr bwMode="auto">
                    <a:xfrm>
                      <a:off x="0" y="0"/>
                      <a:ext cx="3303346" cy="1659479"/>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1FC58AB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75E36">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38EC4E4E" w14:textId="4720B5C0" w:rsidR="00011FC7" w:rsidRPr="00011FC7" w:rsidRDefault="00175E36" w:rsidP="00011FC7">
      <w:pPr>
        <w:contextualSpacing/>
        <w:rPr>
          <w:rFonts w:ascii="Book Antiqua" w:hAnsi="Book Antiqua"/>
          <w:sz w:val="30"/>
          <w:szCs w:val="30"/>
        </w:rPr>
      </w:pPr>
      <w:r>
        <w:rPr>
          <w:rFonts w:ascii="Book Antiqua" w:hAnsi="Book Antiqua"/>
          <w:sz w:val="30"/>
          <w:szCs w:val="30"/>
        </w:rPr>
        <w:t xml:space="preserve">   </w:t>
      </w:r>
      <w:r w:rsidR="00011FC7" w:rsidRPr="00011FC7">
        <w:rPr>
          <w:rFonts w:ascii="Book Antiqua" w:hAnsi="Book Antiqua"/>
          <w:sz w:val="30"/>
          <w:szCs w:val="30"/>
        </w:rPr>
        <w:t>Lloyd M. Sheets, 92 years old of Decatur, Indiana, passed away on Sunday, May 27, 2007 in the Adams Memorial Hospital where he had been a patient for two weeks.</w:t>
      </w:r>
      <w:r w:rsidR="00011FC7" w:rsidRPr="00011FC7">
        <w:rPr>
          <w:rFonts w:ascii="Book Antiqua" w:hAnsi="Book Antiqua"/>
          <w:sz w:val="30"/>
          <w:szCs w:val="30"/>
        </w:rPr>
        <w:br/>
      </w:r>
      <w:r w:rsidR="00011FC7">
        <w:rPr>
          <w:rFonts w:ascii="Book Antiqua" w:hAnsi="Book Antiqua"/>
          <w:sz w:val="30"/>
          <w:szCs w:val="30"/>
        </w:rPr>
        <w:t xml:space="preserve">   </w:t>
      </w:r>
      <w:r w:rsidR="00011FC7" w:rsidRPr="00011FC7">
        <w:rPr>
          <w:rFonts w:ascii="Book Antiqua" w:hAnsi="Book Antiqua"/>
          <w:sz w:val="30"/>
          <w:szCs w:val="30"/>
        </w:rPr>
        <w:t xml:space="preserve">He was born on Wednesday, October 7, 1914 in Van Wert County, Ohio the son of the late Jess E. Sheets and the late Addie V. (Woods) Sheets. He married the late Dorothy E. Sheets on May 2, </w:t>
      </w:r>
      <w:proofErr w:type="gramStart"/>
      <w:r w:rsidR="00011FC7" w:rsidRPr="00011FC7">
        <w:rPr>
          <w:rFonts w:ascii="Book Antiqua" w:hAnsi="Book Antiqua"/>
          <w:sz w:val="30"/>
          <w:szCs w:val="30"/>
        </w:rPr>
        <w:t>1942</w:t>
      </w:r>
      <w:proofErr w:type="gramEnd"/>
      <w:r w:rsidR="00011FC7" w:rsidRPr="00011FC7">
        <w:rPr>
          <w:rFonts w:ascii="Book Antiqua" w:hAnsi="Book Antiqua"/>
          <w:sz w:val="30"/>
          <w:szCs w:val="30"/>
        </w:rPr>
        <w:t xml:space="preserve"> and she passed away on November 17, 2004.</w:t>
      </w:r>
    </w:p>
    <w:p w14:paraId="723F7D01" w14:textId="49F3FC13" w:rsidR="00011FC7" w:rsidRPr="00011FC7" w:rsidRDefault="00011FC7" w:rsidP="00011FC7">
      <w:pPr>
        <w:contextualSpacing/>
        <w:rPr>
          <w:rFonts w:ascii="Book Antiqua" w:hAnsi="Book Antiqua"/>
          <w:sz w:val="30"/>
          <w:szCs w:val="30"/>
        </w:rPr>
      </w:pPr>
      <w:r>
        <w:rPr>
          <w:rFonts w:ascii="Book Antiqua" w:hAnsi="Book Antiqua"/>
          <w:sz w:val="30"/>
          <w:szCs w:val="30"/>
        </w:rPr>
        <w:t xml:space="preserve">   </w:t>
      </w:r>
      <w:r w:rsidRPr="00011FC7">
        <w:rPr>
          <w:rFonts w:ascii="Book Antiqua" w:hAnsi="Book Antiqua"/>
          <w:sz w:val="30"/>
          <w:szCs w:val="30"/>
        </w:rPr>
        <w:t>Lloyd was a member of Union Chapel United Methodist Church. He was also a life member of the Decatur Moose Lodge #1311 and the Legion of the Moose.</w:t>
      </w:r>
      <w:r w:rsidR="00490FCB">
        <w:rPr>
          <w:rFonts w:ascii="Book Antiqua" w:hAnsi="Book Antiqua"/>
          <w:sz w:val="30"/>
          <w:szCs w:val="30"/>
        </w:rPr>
        <w:t xml:space="preserve">  </w:t>
      </w:r>
      <w:r>
        <w:rPr>
          <w:rFonts w:ascii="Book Antiqua" w:hAnsi="Book Antiqua"/>
          <w:sz w:val="30"/>
          <w:szCs w:val="30"/>
        </w:rPr>
        <w:t xml:space="preserve">   </w:t>
      </w:r>
      <w:r w:rsidRPr="00011FC7">
        <w:rPr>
          <w:rFonts w:ascii="Book Antiqua" w:hAnsi="Book Antiqua"/>
          <w:sz w:val="30"/>
          <w:szCs w:val="30"/>
        </w:rPr>
        <w:t xml:space="preserve">He retired from Central Soya Company on February 26, </w:t>
      </w:r>
      <w:proofErr w:type="gramStart"/>
      <w:r w:rsidRPr="00011FC7">
        <w:rPr>
          <w:rFonts w:ascii="Book Antiqua" w:hAnsi="Book Antiqua"/>
          <w:sz w:val="30"/>
          <w:szCs w:val="30"/>
        </w:rPr>
        <w:t>1975</w:t>
      </w:r>
      <w:proofErr w:type="gramEnd"/>
      <w:r w:rsidRPr="00011FC7">
        <w:rPr>
          <w:rFonts w:ascii="Book Antiqua" w:hAnsi="Book Antiqua"/>
          <w:sz w:val="30"/>
          <w:szCs w:val="30"/>
        </w:rPr>
        <w:t xml:space="preserve"> with 38 years of service.</w:t>
      </w:r>
    </w:p>
    <w:p w14:paraId="08AB9723" w14:textId="7FBEBD92" w:rsidR="00011FC7" w:rsidRPr="00011FC7" w:rsidRDefault="00011FC7" w:rsidP="00011FC7">
      <w:pPr>
        <w:contextualSpacing/>
        <w:rPr>
          <w:rFonts w:ascii="Book Antiqua" w:hAnsi="Book Antiqua"/>
          <w:sz w:val="30"/>
          <w:szCs w:val="30"/>
        </w:rPr>
      </w:pPr>
      <w:r>
        <w:rPr>
          <w:rFonts w:ascii="Book Antiqua" w:hAnsi="Book Antiqua"/>
          <w:sz w:val="30"/>
          <w:szCs w:val="30"/>
        </w:rPr>
        <w:t xml:space="preserve">   </w:t>
      </w:r>
      <w:r w:rsidRPr="00011FC7">
        <w:rPr>
          <w:rFonts w:ascii="Book Antiqua" w:hAnsi="Book Antiqua"/>
          <w:sz w:val="30"/>
          <w:szCs w:val="30"/>
        </w:rPr>
        <w:t>Surviving are his nieces &amp; nephews.</w:t>
      </w:r>
    </w:p>
    <w:p w14:paraId="39D1D249" w14:textId="3C7B4F65" w:rsidR="00011FC7" w:rsidRPr="00011FC7" w:rsidRDefault="00011FC7" w:rsidP="00011FC7">
      <w:pPr>
        <w:contextualSpacing/>
        <w:rPr>
          <w:rFonts w:ascii="Book Antiqua" w:hAnsi="Book Antiqua"/>
          <w:sz w:val="30"/>
          <w:szCs w:val="30"/>
        </w:rPr>
      </w:pPr>
      <w:r>
        <w:rPr>
          <w:rFonts w:ascii="Book Antiqua" w:hAnsi="Book Antiqua"/>
          <w:sz w:val="30"/>
          <w:szCs w:val="30"/>
        </w:rPr>
        <w:t xml:space="preserve">   </w:t>
      </w:r>
      <w:r w:rsidRPr="00011FC7">
        <w:rPr>
          <w:rFonts w:ascii="Book Antiqua" w:hAnsi="Book Antiqua"/>
          <w:sz w:val="30"/>
          <w:szCs w:val="30"/>
        </w:rPr>
        <w:t>Preceding Lloyd in death were two sisters, Helen Milheim &amp; Delsie Nishiyama and three brothers, Lester, Lewis &amp; Leo Sheets.</w:t>
      </w:r>
    </w:p>
    <w:p w14:paraId="774EF5E9" w14:textId="7B288DB6" w:rsidR="00011FC7" w:rsidRPr="00011FC7" w:rsidRDefault="00011FC7" w:rsidP="00011FC7">
      <w:pPr>
        <w:contextualSpacing/>
        <w:rPr>
          <w:rFonts w:ascii="Book Antiqua" w:hAnsi="Book Antiqua"/>
          <w:sz w:val="30"/>
          <w:szCs w:val="30"/>
        </w:rPr>
      </w:pPr>
      <w:r>
        <w:rPr>
          <w:rFonts w:ascii="Book Antiqua" w:hAnsi="Book Antiqua"/>
          <w:sz w:val="30"/>
          <w:szCs w:val="30"/>
        </w:rPr>
        <w:t xml:space="preserve">   </w:t>
      </w:r>
      <w:r w:rsidRPr="00011FC7">
        <w:rPr>
          <w:rFonts w:ascii="Book Antiqua" w:hAnsi="Book Antiqua"/>
          <w:sz w:val="30"/>
          <w:szCs w:val="30"/>
        </w:rPr>
        <w:t xml:space="preserve">Funeral services will be held at 11:00 a.m. Thursday, May 31, </w:t>
      </w:r>
      <w:proofErr w:type="gramStart"/>
      <w:r w:rsidRPr="00011FC7">
        <w:rPr>
          <w:rFonts w:ascii="Book Antiqua" w:hAnsi="Book Antiqua"/>
          <w:sz w:val="30"/>
          <w:szCs w:val="30"/>
        </w:rPr>
        <w:t>2007</w:t>
      </w:r>
      <w:proofErr w:type="gramEnd"/>
      <w:r w:rsidRPr="00011FC7">
        <w:rPr>
          <w:rFonts w:ascii="Book Antiqua" w:hAnsi="Book Antiqua"/>
          <w:sz w:val="30"/>
          <w:szCs w:val="30"/>
        </w:rPr>
        <w:t xml:space="preserve"> in the Zwick &amp; Jahn Funeral Home with Rev. Ed Karges officiating. Interment will follow in the Decatur Cemetery.</w:t>
      </w:r>
      <w:r>
        <w:rPr>
          <w:rFonts w:ascii="Book Antiqua" w:hAnsi="Book Antiqua"/>
          <w:sz w:val="30"/>
          <w:szCs w:val="30"/>
        </w:rPr>
        <w:t xml:space="preserve"> </w:t>
      </w:r>
      <w:r w:rsidRPr="00011FC7">
        <w:rPr>
          <w:rFonts w:ascii="Book Antiqua" w:hAnsi="Book Antiqua"/>
          <w:sz w:val="30"/>
          <w:szCs w:val="30"/>
        </w:rPr>
        <w:t>Friends will be received from 4:00 p.m. to 8:00 p.m., Wednesday, May 30 in the Zwick &amp; Jahn Funeral Home. There will be a Moose Memorial Service conducted at 8:00 p.m. following visitation.</w:t>
      </w:r>
    </w:p>
    <w:p w14:paraId="2B3CD359" w14:textId="276500CF" w:rsidR="00011FC7" w:rsidRDefault="00011FC7" w:rsidP="00011FC7">
      <w:pPr>
        <w:contextualSpacing/>
        <w:rPr>
          <w:rFonts w:ascii="Book Antiqua" w:hAnsi="Book Antiqua"/>
          <w:sz w:val="30"/>
          <w:szCs w:val="30"/>
        </w:rPr>
      </w:pPr>
      <w:r>
        <w:rPr>
          <w:rFonts w:ascii="Book Antiqua" w:hAnsi="Book Antiqua"/>
          <w:sz w:val="30"/>
          <w:szCs w:val="30"/>
        </w:rPr>
        <w:t xml:space="preserve">   </w:t>
      </w:r>
      <w:r w:rsidRPr="00011FC7">
        <w:rPr>
          <w:rFonts w:ascii="Book Antiqua" w:hAnsi="Book Antiqua"/>
          <w:sz w:val="30"/>
          <w:szCs w:val="30"/>
        </w:rPr>
        <w:t>Preferred memorials are to American Lung Association.</w:t>
      </w:r>
    </w:p>
    <w:p w14:paraId="77D648CF" w14:textId="77777777" w:rsidR="00011FC7" w:rsidRDefault="00011FC7" w:rsidP="00011FC7">
      <w:pPr>
        <w:contextualSpacing/>
        <w:rPr>
          <w:rFonts w:ascii="Book Antiqua" w:hAnsi="Book Antiqua"/>
          <w:sz w:val="30"/>
          <w:szCs w:val="30"/>
        </w:rPr>
      </w:pPr>
    </w:p>
    <w:p w14:paraId="02F4348D" w14:textId="458DF630" w:rsidR="00011FC7" w:rsidRDefault="00011FC7" w:rsidP="00011FC7">
      <w:pPr>
        <w:contextualSpacing/>
        <w:rPr>
          <w:rFonts w:ascii="Book Antiqua" w:hAnsi="Book Antiqua"/>
          <w:sz w:val="30"/>
          <w:szCs w:val="30"/>
        </w:rPr>
      </w:pPr>
      <w:r>
        <w:rPr>
          <w:rFonts w:ascii="Book Antiqua" w:hAnsi="Book Antiqua"/>
          <w:sz w:val="30"/>
          <w:szCs w:val="30"/>
        </w:rPr>
        <w:t>Zwick &amp; Jahn Funeral Home, Adams County, Indiana</w:t>
      </w:r>
    </w:p>
    <w:p w14:paraId="0F0A5647" w14:textId="64EAB44D" w:rsidR="00175E36" w:rsidRPr="00391373" w:rsidRDefault="005448F4" w:rsidP="00011FC7">
      <w:pPr>
        <w:contextualSpacing/>
        <w:rPr>
          <w:rFonts w:ascii="Book Antiqua" w:hAnsi="Book Antiqua"/>
          <w:sz w:val="30"/>
          <w:szCs w:val="30"/>
        </w:rPr>
      </w:pPr>
      <w:r>
        <w:rPr>
          <w:rFonts w:ascii="Book Antiqua" w:hAnsi="Book Antiqua"/>
          <w:sz w:val="30"/>
          <w:szCs w:val="30"/>
        </w:rPr>
        <w:t>May 28, 2007</w:t>
      </w:r>
    </w:p>
    <w:sectPr w:rsidR="00175E36"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1FC7"/>
    <w:rsid w:val="00022F9B"/>
    <w:rsid w:val="0005271D"/>
    <w:rsid w:val="00064169"/>
    <w:rsid w:val="0008598C"/>
    <w:rsid w:val="000D44E9"/>
    <w:rsid w:val="00175E36"/>
    <w:rsid w:val="001D70D6"/>
    <w:rsid w:val="001E5E6E"/>
    <w:rsid w:val="00256C3D"/>
    <w:rsid w:val="00262117"/>
    <w:rsid w:val="0034647E"/>
    <w:rsid w:val="00383111"/>
    <w:rsid w:val="00391373"/>
    <w:rsid w:val="0039630C"/>
    <w:rsid w:val="003A49F3"/>
    <w:rsid w:val="004042E6"/>
    <w:rsid w:val="00435771"/>
    <w:rsid w:val="00490FCB"/>
    <w:rsid w:val="004C4886"/>
    <w:rsid w:val="004F551D"/>
    <w:rsid w:val="005448F4"/>
    <w:rsid w:val="005A5BE8"/>
    <w:rsid w:val="005F3308"/>
    <w:rsid w:val="00630AE5"/>
    <w:rsid w:val="00645AAD"/>
    <w:rsid w:val="006857E8"/>
    <w:rsid w:val="006B0C3E"/>
    <w:rsid w:val="00715FD5"/>
    <w:rsid w:val="00717E83"/>
    <w:rsid w:val="007212B5"/>
    <w:rsid w:val="00756887"/>
    <w:rsid w:val="00784DC6"/>
    <w:rsid w:val="007A0932"/>
    <w:rsid w:val="007E7C52"/>
    <w:rsid w:val="0084534F"/>
    <w:rsid w:val="008B7C67"/>
    <w:rsid w:val="009359DB"/>
    <w:rsid w:val="00951232"/>
    <w:rsid w:val="009A450C"/>
    <w:rsid w:val="00AA70E8"/>
    <w:rsid w:val="00B45EC6"/>
    <w:rsid w:val="00B52DB4"/>
    <w:rsid w:val="00B55454"/>
    <w:rsid w:val="00BD10F3"/>
    <w:rsid w:val="00BD1763"/>
    <w:rsid w:val="00BE16E3"/>
    <w:rsid w:val="00BE629C"/>
    <w:rsid w:val="00C346A7"/>
    <w:rsid w:val="00C50291"/>
    <w:rsid w:val="00C97821"/>
    <w:rsid w:val="00CE3924"/>
    <w:rsid w:val="00CE4631"/>
    <w:rsid w:val="00D2095E"/>
    <w:rsid w:val="00D40122"/>
    <w:rsid w:val="00D40529"/>
    <w:rsid w:val="00DA59E4"/>
    <w:rsid w:val="00E1281A"/>
    <w:rsid w:val="00E16677"/>
    <w:rsid w:val="00E217E2"/>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894894814">
      <w:bodyDiv w:val="1"/>
      <w:marLeft w:val="0"/>
      <w:marRight w:val="0"/>
      <w:marTop w:val="0"/>
      <w:marBottom w:val="0"/>
      <w:divBdr>
        <w:top w:val="none" w:sz="0" w:space="0" w:color="auto"/>
        <w:left w:val="none" w:sz="0" w:space="0" w:color="auto"/>
        <w:bottom w:val="none" w:sz="0" w:space="0" w:color="auto"/>
        <w:right w:val="none" w:sz="0" w:space="0" w:color="auto"/>
      </w:divBdr>
      <w:divsChild>
        <w:div w:id="1201210774">
          <w:marLeft w:val="0"/>
          <w:marRight w:val="0"/>
          <w:marTop w:val="0"/>
          <w:marBottom w:val="0"/>
          <w:divBdr>
            <w:top w:val="none" w:sz="0" w:space="0" w:color="auto"/>
            <w:left w:val="none" w:sz="0" w:space="0" w:color="auto"/>
            <w:bottom w:val="none" w:sz="0" w:space="0" w:color="auto"/>
            <w:right w:val="none" w:sz="0" w:space="0" w:color="auto"/>
          </w:divBdr>
        </w:div>
        <w:div w:id="1606230341">
          <w:marLeft w:val="0"/>
          <w:marRight w:val="0"/>
          <w:marTop w:val="0"/>
          <w:marBottom w:val="0"/>
          <w:divBdr>
            <w:top w:val="none" w:sz="0" w:space="0" w:color="auto"/>
            <w:left w:val="none" w:sz="0" w:space="0" w:color="auto"/>
            <w:bottom w:val="none" w:sz="0" w:space="0" w:color="auto"/>
            <w:right w:val="none" w:sz="0" w:space="0" w:color="auto"/>
          </w:divBdr>
        </w:div>
        <w:div w:id="1614483025">
          <w:marLeft w:val="0"/>
          <w:marRight w:val="0"/>
          <w:marTop w:val="0"/>
          <w:marBottom w:val="0"/>
          <w:divBdr>
            <w:top w:val="none" w:sz="0" w:space="0" w:color="auto"/>
            <w:left w:val="none" w:sz="0" w:space="0" w:color="auto"/>
            <w:bottom w:val="none" w:sz="0" w:space="0" w:color="auto"/>
            <w:right w:val="none" w:sz="0" w:space="0" w:color="auto"/>
          </w:divBdr>
        </w:div>
        <w:div w:id="1378049582">
          <w:marLeft w:val="0"/>
          <w:marRight w:val="0"/>
          <w:marTop w:val="0"/>
          <w:marBottom w:val="0"/>
          <w:divBdr>
            <w:top w:val="none" w:sz="0" w:space="0" w:color="auto"/>
            <w:left w:val="none" w:sz="0" w:space="0" w:color="auto"/>
            <w:bottom w:val="none" w:sz="0" w:space="0" w:color="auto"/>
            <w:right w:val="none" w:sz="0" w:space="0" w:color="auto"/>
          </w:divBdr>
        </w:div>
        <w:div w:id="540826979">
          <w:marLeft w:val="0"/>
          <w:marRight w:val="0"/>
          <w:marTop w:val="0"/>
          <w:marBottom w:val="0"/>
          <w:divBdr>
            <w:top w:val="none" w:sz="0" w:space="0" w:color="auto"/>
            <w:left w:val="none" w:sz="0" w:space="0" w:color="auto"/>
            <w:bottom w:val="none" w:sz="0" w:space="0" w:color="auto"/>
            <w:right w:val="none" w:sz="0" w:space="0" w:color="auto"/>
          </w:divBdr>
        </w:div>
        <w:div w:id="974797252">
          <w:marLeft w:val="0"/>
          <w:marRight w:val="0"/>
          <w:marTop w:val="0"/>
          <w:marBottom w:val="0"/>
          <w:divBdr>
            <w:top w:val="none" w:sz="0" w:space="0" w:color="auto"/>
            <w:left w:val="none" w:sz="0" w:space="0" w:color="auto"/>
            <w:bottom w:val="none" w:sz="0" w:space="0" w:color="auto"/>
            <w:right w:val="none" w:sz="0" w:space="0" w:color="auto"/>
          </w:divBdr>
        </w:div>
        <w:div w:id="1033574330">
          <w:marLeft w:val="0"/>
          <w:marRight w:val="0"/>
          <w:marTop w:val="0"/>
          <w:marBottom w:val="0"/>
          <w:divBdr>
            <w:top w:val="none" w:sz="0" w:space="0" w:color="auto"/>
            <w:left w:val="none" w:sz="0" w:space="0" w:color="auto"/>
            <w:bottom w:val="none" w:sz="0" w:space="0" w:color="auto"/>
            <w:right w:val="none" w:sz="0" w:space="0" w:color="auto"/>
          </w:divBdr>
        </w:div>
        <w:div w:id="1059862516">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299260464">
      <w:bodyDiv w:val="1"/>
      <w:marLeft w:val="0"/>
      <w:marRight w:val="0"/>
      <w:marTop w:val="0"/>
      <w:marBottom w:val="0"/>
      <w:divBdr>
        <w:top w:val="none" w:sz="0" w:space="0" w:color="auto"/>
        <w:left w:val="none" w:sz="0" w:space="0" w:color="auto"/>
        <w:bottom w:val="none" w:sz="0" w:space="0" w:color="auto"/>
        <w:right w:val="none" w:sz="0" w:space="0" w:color="auto"/>
      </w:divBdr>
      <w:divsChild>
        <w:div w:id="1916430404">
          <w:marLeft w:val="0"/>
          <w:marRight w:val="0"/>
          <w:marTop w:val="0"/>
          <w:marBottom w:val="0"/>
          <w:divBdr>
            <w:top w:val="none" w:sz="0" w:space="0" w:color="auto"/>
            <w:left w:val="none" w:sz="0" w:space="0" w:color="auto"/>
            <w:bottom w:val="none" w:sz="0" w:space="0" w:color="auto"/>
            <w:right w:val="none" w:sz="0" w:space="0" w:color="auto"/>
          </w:divBdr>
        </w:div>
        <w:div w:id="319699339">
          <w:marLeft w:val="0"/>
          <w:marRight w:val="0"/>
          <w:marTop w:val="0"/>
          <w:marBottom w:val="0"/>
          <w:divBdr>
            <w:top w:val="none" w:sz="0" w:space="0" w:color="auto"/>
            <w:left w:val="none" w:sz="0" w:space="0" w:color="auto"/>
            <w:bottom w:val="none" w:sz="0" w:space="0" w:color="auto"/>
            <w:right w:val="none" w:sz="0" w:space="0" w:color="auto"/>
          </w:divBdr>
        </w:div>
        <w:div w:id="901478334">
          <w:marLeft w:val="0"/>
          <w:marRight w:val="0"/>
          <w:marTop w:val="0"/>
          <w:marBottom w:val="0"/>
          <w:divBdr>
            <w:top w:val="none" w:sz="0" w:space="0" w:color="auto"/>
            <w:left w:val="none" w:sz="0" w:space="0" w:color="auto"/>
            <w:bottom w:val="none" w:sz="0" w:space="0" w:color="auto"/>
            <w:right w:val="none" w:sz="0" w:space="0" w:color="auto"/>
          </w:divBdr>
        </w:div>
        <w:div w:id="1314068963">
          <w:marLeft w:val="0"/>
          <w:marRight w:val="0"/>
          <w:marTop w:val="0"/>
          <w:marBottom w:val="0"/>
          <w:divBdr>
            <w:top w:val="none" w:sz="0" w:space="0" w:color="auto"/>
            <w:left w:val="none" w:sz="0" w:space="0" w:color="auto"/>
            <w:bottom w:val="none" w:sz="0" w:space="0" w:color="auto"/>
            <w:right w:val="none" w:sz="0" w:space="0" w:color="auto"/>
          </w:divBdr>
        </w:div>
        <w:div w:id="368839633">
          <w:marLeft w:val="0"/>
          <w:marRight w:val="0"/>
          <w:marTop w:val="0"/>
          <w:marBottom w:val="0"/>
          <w:divBdr>
            <w:top w:val="none" w:sz="0" w:space="0" w:color="auto"/>
            <w:left w:val="none" w:sz="0" w:space="0" w:color="auto"/>
            <w:bottom w:val="none" w:sz="0" w:space="0" w:color="auto"/>
            <w:right w:val="none" w:sz="0" w:space="0" w:color="auto"/>
          </w:divBdr>
        </w:div>
        <w:div w:id="1372339152">
          <w:marLeft w:val="0"/>
          <w:marRight w:val="0"/>
          <w:marTop w:val="0"/>
          <w:marBottom w:val="0"/>
          <w:divBdr>
            <w:top w:val="none" w:sz="0" w:space="0" w:color="auto"/>
            <w:left w:val="none" w:sz="0" w:space="0" w:color="auto"/>
            <w:bottom w:val="none" w:sz="0" w:space="0" w:color="auto"/>
            <w:right w:val="none" w:sz="0" w:space="0" w:color="auto"/>
          </w:divBdr>
        </w:div>
        <w:div w:id="1121075183">
          <w:marLeft w:val="0"/>
          <w:marRight w:val="0"/>
          <w:marTop w:val="0"/>
          <w:marBottom w:val="0"/>
          <w:divBdr>
            <w:top w:val="none" w:sz="0" w:space="0" w:color="auto"/>
            <w:left w:val="none" w:sz="0" w:space="0" w:color="auto"/>
            <w:bottom w:val="none" w:sz="0" w:space="0" w:color="auto"/>
            <w:right w:val="none" w:sz="0" w:space="0" w:color="auto"/>
          </w:divBdr>
        </w:div>
        <w:div w:id="1401438875">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246</Words>
  <Characters>1129</Characters>
  <Application>Microsoft Office Word</Application>
  <DocSecurity>0</DocSecurity>
  <Lines>31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2025-01-11T15:13:00Z</dcterms:created>
  <dcterms:modified xsi:type="dcterms:W3CDTF">2026-02-16T20:19:00Z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