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731D4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37650DC" w14:textId="047D19A8" w:rsidR="0075494F" w:rsidRDefault="00785C2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Dennis Lee Shaffer</w:t>
      </w:r>
    </w:p>
    <w:p w14:paraId="1D1E6CF0" w14:textId="444315D4" w:rsidR="00785C2D" w:rsidRDefault="00785C2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30, 1968 – February 11, 2017</w:t>
      </w:r>
    </w:p>
    <w:p w14:paraId="6A767673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DAAF6FD" w14:textId="555949CD" w:rsidR="00815220" w:rsidRDefault="00785C2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9F18E98" wp14:editId="5AB8C718">
            <wp:extent cx="2303646" cy="1390003"/>
            <wp:effectExtent l="0" t="0" r="1905" b="1270"/>
            <wp:docPr id="1132890799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03" t="27641" r="21653" b="27198"/>
                    <a:stretch/>
                  </pic:blipFill>
                  <pic:spPr bwMode="auto">
                    <a:xfrm>
                      <a:off x="0" y="0"/>
                      <a:ext cx="2308728" cy="1393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83791" w:rsidRPr="00B83791">
        <w:t xml:space="preserve"> </w:t>
      </w:r>
    </w:p>
    <w:p w14:paraId="02D22041" w14:textId="22F076DB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</w:t>
      </w:r>
      <w:r w:rsidR="004B3612">
        <w:rPr>
          <w:rFonts w:ascii="Book Antiqua" w:hAnsi="Book Antiqua"/>
          <w:sz w:val="30"/>
          <w:szCs w:val="30"/>
        </w:rPr>
        <w:t>by</w:t>
      </w:r>
      <w:r w:rsidRPr="00815220">
        <w:rPr>
          <w:rFonts w:ascii="Book Antiqua" w:hAnsi="Book Antiqua"/>
          <w:sz w:val="30"/>
          <w:szCs w:val="30"/>
        </w:rPr>
        <w:t xml:space="preserve"> </w:t>
      </w:r>
      <w:r w:rsidR="0075494F">
        <w:rPr>
          <w:rFonts w:ascii="Book Antiqua" w:hAnsi="Book Antiqua"/>
          <w:sz w:val="30"/>
          <w:szCs w:val="30"/>
        </w:rPr>
        <w:t>Deb Curry</w:t>
      </w:r>
    </w:p>
    <w:p w14:paraId="522C1702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DF0BE92" w14:textId="16050C62" w:rsidR="0075494F" w:rsidRDefault="0075494F" w:rsidP="00785C2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785C2D" w:rsidRPr="00785C2D">
        <w:rPr>
          <w:rFonts w:ascii="Book Antiqua" w:hAnsi="Book Antiqua"/>
          <w:sz w:val="30"/>
          <w:szCs w:val="30"/>
        </w:rPr>
        <w:t xml:space="preserve">Dennis Lee Shaffer, 48 years </w:t>
      </w:r>
      <w:proofErr w:type="gramStart"/>
      <w:r w:rsidR="00785C2D" w:rsidRPr="00785C2D">
        <w:rPr>
          <w:rFonts w:ascii="Book Antiqua" w:hAnsi="Book Antiqua"/>
          <w:sz w:val="30"/>
          <w:szCs w:val="30"/>
        </w:rPr>
        <w:t>old of</w:t>
      </w:r>
      <w:proofErr w:type="gramEnd"/>
      <w:r w:rsidR="00785C2D" w:rsidRPr="00785C2D">
        <w:rPr>
          <w:rFonts w:ascii="Book Antiqua" w:hAnsi="Book Antiqua"/>
          <w:sz w:val="30"/>
          <w:szCs w:val="30"/>
        </w:rPr>
        <w:t xml:space="preserve"> Decatur, IN, passed away on Saturday, February 11, </w:t>
      </w:r>
      <w:proofErr w:type="gramStart"/>
      <w:r w:rsidR="00785C2D" w:rsidRPr="00785C2D">
        <w:rPr>
          <w:rFonts w:ascii="Book Antiqua" w:hAnsi="Book Antiqua"/>
          <w:sz w:val="30"/>
          <w:szCs w:val="30"/>
        </w:rPr>
        <w:t>2017</w:t>
      </w:r>
      <w:proofErr w:type="gramEnd"/>
      <w:r w:rsidR="00785C2D" w:rsidRPr="00785C2D">
        <w:rPr>
          <w:rFonts w:ascii="Book Antiqua" w:hAnsi="Book Antiqua"/>
          <w:sz w:val="30"/>
          <w:szCs w:val="30"/>
        </w:rPr>
        <w:t xml:space="preserve"> in the Adams Memorial Hospital in Decatur. He was born on March 30, </w:t>
      </w:r>
      <w:proofErr w:type="gramStart"/>
      <w:r w:rsidR="00785C2D" w:rsidRPr="00785C2D">
        <w:rPr>
          <w:rFonts w:ascii="Book Antiqua" w:hAnsi="Book Antiqua"/>
          <w:sz w:val="30"/>
          <w:szCs w:val="30"/>
        </w:rPr>
        <w:t>1968</w:t>
      </w:r>
      <w:proofErr w:type="gramEnd"/>
      <w:r w:rsidR="00785C2D" w:rsidRPr="00785C2D">
        <w:rPr>
          <w:rFonts w:ascii="Book Antiqua" w:hAnsi="Book Antiqua"/>
          <w:sz w:val="30"/>
          <w:szCs w:val="30"/>
        </w:rPr>
        <w:t xml:space="preserve"> in Decatur, Indiana the son of the late Charles Shaffer and Joyce (Kirchner) Shaffer. </w:t>
      </w:r>
      <w:r w:rsidR="00785C2D" w:rsidRPr="00785C2D">
        <w:rPr>
          <w:rFonts w:ascii="Book Antiqua" w:hAnsi="Book Antiqua"/>
          <w:sz w:val="30"/>
          <w:szCs w:val="30"/>
        </w:rPr>
        <w:br/>
      </w:r>
      <w:r w:rsidR="00785C2D">
        <w:rPr>
          <w:rFonts w:ascii="Book Antiqua" w:hAnsi="Book Antiqua"/>
          <w:sz w:val="30"/>
          <w:szCs w:val="30"/>
        </w:rPr>
        <w:t xml:space="preserve">   </w:t>
      </w:r>
      <w:r w:rsidR="00785C2D" w:rsidRPr="00785C2D">
        <w:rPr>
          <w:rFonts w:ascii="Book Antiqua" w:hAnsi="Book Antiqua"/>
          <w:sz w:val="30"/>
          <w:szCs w:val="30"/>
        </w:rPr>
        <w:t xml:space="preserve">He was a member of Zion Lutheran Church, Decatur; National Rifle Association; Ducks Unlimited; and Blue Creek Conservation Club. Dennis enjoyed hunting, fishing, and spending time outdoors. A family man, Dennis spoiled his nephews to unprecedented levels. Dennis was the type of individual who placed </w:t>
      </w:r>
      <w:proofErr w:type="gramStart"/>
      <w:r w:rsidR="00785C2D" w:rsidRPr="00785C2D">
        <w:rPr>
          <w:rFonts w:ascii="Book Antiqua" w:hAnsi="Book Antiqua"/>
          <w:sz w:val="30"/>
          <w:szCs w:val="30"/>
        </w:rPr>
        <w:t>others</w:t>
      </w:r>
      <w:proofErr w:type="gramEnd"/>
      <w:r w:rsidR="00785C2D" w:rsidRPr="00785C2D">
        <w:rPr>
          <w:rFonts w:ascii="Book Antiqua" w:hAnsi="Book Antiqua"/>
          <w:sz w:val="30"/>
          <w:szCs w:val="30"/>
        </w:rPr>
        <w:t xml:space="preserve"> needs ahead of his own. He was known as the typical jokester and prankster. </w:t>
      </w:r>
      <w:r w:rsidR="00785C2D" w:rsidRPr="00785C2D">
        <w:rPr>
          <w:rFonts w:ascii="Book Antiqua" w:hAnsi="Book Antiqua"/>
          <w:sz w:val="30"/>
          <w:szCs w:val="30"/>
        </w:rPr>
        <w:br/>
      </w:r>
      <w:r w:rsidR="00785C2D">
        <w:rPr>
          <w:rFonts w:ascii="Book Antiqua" w:hAnsi="Book Antiqua"/>
          <w:sz w:val="30"/>
          <w:szCs w:val="30"/>
        </w:rPr>
        <w:t xml:space="preserve">   </w:t>
      </w:r>
      <w:r w:rsidR="00785C2D" w:rsidRPr="00785C2D">
        <w:rPr>
          <w:rFonts w:ascii="Book Antiqua" w:hAnsi="Book Antiqua"/>
          <w:sz w:val="30"/>
          <w:szCs w:val="30"/>
        </w:rPr>
        <w:t xml:space="preserve">Dennis was employed for 30 years by REV RV Manufacturing in Decatur where he worked in the paint department. </w:t>
      </w:r>
      <w:r w:rsidR="00785C2D" w:rsidRPr="00785C2D">
        <w:rPr>
          <w:rFonts w:ascii="Book Antiqua" w:hAnsi="Book Antiqua"/>
          <w:sz w:val="30"/>
          <w:szCs w:val="30"/>
        </w:rPr>
        <w:br/>
      </w:r>
      <w:r w:rsidR="00785C2D">
        <w:rPr>
          <w:rFonts w:ascii="Book Antiqua" w:hAnsi="Book Antiqua"/>
          <w:sz w:val="30"/>
          <w:szCs w:val="30"/>
        </w:rPr>
        <w:t xml:space="preserve">   </w:t>
      </w:r>
      <w:r w:rsidR="00785C2D" w:rsidRPr="00785C2D">
        <w:rPr>
          <w:rFonts w:ascii="Book Antiqua" w:hAnsi="Book Antiqua"/>
          <w:sz w:val="30"/>
          <w:szCs w:val="30"/>
        </w:rPr>
        <w:t xml:space="preserve">Surviving is his mother, Joyce Shaffer of Decatur, IN; sister, Tammy (Harold) Duckett of Decatur, IN; brother, Lyle (Vicky) Shaffer of Decatur, IN; brother, Todd (Cari) Shaffer of Decatur, IN; brother, Cary (Samantha) Shaffer of Decatur, IN; and 5 Nephews: CJ Shaffer, Mark Shaffer, Tyler Shaffer, Kyle Shaffer, and Ross Shaffer. </w:t>
      </w:r>
      <w:r w:rsidR="00785C2D" w:rsidRPr="00785C2D">
        <w:rPr>
          <w:rFonts w:ascii="Book Antiqua" w:hAnsi="Book Antiqua"/>
          <w:sz w:val="30"/>
          <w:szCs w:val="30"/>
        </w:rPr>
        <w:br/>
      </w:r>
      <w:r w:rsidR="00785C2D">
        <w:rPr>
          <w:rFonts w:ascii="Book Antiqua" w:hAnsi="Book Antiqua"/>
          <w:sz w:val="30"/>
          <w:szCs w:val="30"/>
        </w:rPr>
        <w:t xml:space="preserve">   </w:t>
      </w:r>
      <w:r w:rsidR="00785C2D" w:rsidRPr="00785C2D">
        <w:rPr>
          <w:rFonts w:ascii="Book Antiqua" w:hAnsi="Book Antiqua"/>
          <w:sz w:val="30"/>
          <w:szCs w:val="30"/>
        </w:rPr>
        <w:t xml:space="preserve">Funeral services will be held at 10:30 a.m. Wednesday, February 15, </w:t>
      </w:r>
      <w:proofErr w:type="gramStart"/>
      <w:r w:rsidR="00785C2D" w:rsidRPr="00785C2D">
        <w:rPr>
          <w:rFonts w:ascii="Book Antiqua" w:hAnsi="Book Antiqua"/>
          <w:sz w:val="30"/>
          <w:szCs w:val="30"/>
        </w:rPr>
        <w:t>2017</w:t>
      </w:r>
      <w:proofErr w:type="gramEnd"/>
      <w:r w:rsidR="00785C2D" w:rsidRPr="00785C2D">
        <w:rPr>
          <w:rFonts w:ascii="Book Antiqua" w:hAnsi="Book Antiqua"/>
          <w:sz w:val="30"/>
          <w:szCs w:val="30"/>
        </w:rPr>
        <w:t xml:space="preserve"> in the Zwick &amp; Jahn Funeral Home - Decatur with Rev. James Voorman officiating. Interment will follow in the Decatur Cemetery. Friends will be received from 3-5 and 6-8 p.m., Tuesday, February 14, </w:t>
      </w:r>
      <w:proofErr w:type="gramStart"/>
      <w:r w:rsidR="00785C2D" w:rsidRPr="00785C2D">
        <w:rPr>
          <w:rFonts w:ascii="Book Antiqua" w:hAnsi="Book Antiqua"/>
          <w:sz w:val="30"/>
          <w:szCs w:val="30"/>
        </w:rPr>
        <w:t>2017</w:t>
      </w:r>
      <w:proofErr w:type="gramEnd"/>
      <w:r w:rsidR="00785C2D" w:rsidRPr="00785C2D">
        <w:rPr>
          <w:rFonts w:ascii="Book Antiqua" w:hAnsi="Book Antiqua"/>
          <w:sz w:val="30"/>
          <w:szCs w:val="30"/>
        </w:rPr>
        <w:t xml:space="preserve"> in the Zwick &amp; Jahn Funeral Home - Decatur and one hour prior to services on Wednesday at the funeral home. </w:t>
      </w:r>
      <w:r w:rsidR="00785C2D" w:rsidRPr="00785C2D">
        <w:rPr>
          <w:rFonts w:ascii="Book Antiqua" w:hAnsi="Book Antiqua"/>
          <w:sz w:val="30"/>
          <w:szCs w:val="30"/>
        </w:rPr>
        <w:br/>
      </w:r>
      <w:r w:rsidR="00785C2D">
        <w:rPr>
          <w:rFonts w:ascii="Book Antiqua" w:hAnsi="Book Antiqua"/>
          <w:sz w:val="30"/>
          <w:szCs w:val="30"/>
        </w:rPr>
        <w:t xml:space="preserve">   </w:t>
      </w:r>
      <w:r w:rsidR="00785C2D" w:rsidRPr="00785C2D">
        <w:rPr>
          <w:rFonts w:ascii="Book Antiqua" w:hAnsi="Book Antiqua"/>
          <w:sz w:val="30"/>
          <w:szCs w:val="30"/>
        </w:rPr>
        <w:t>Preferred memorials are to Zion Lutheran Radio Program.</w:t>
      </w:r>
    </w:p>
    <w:p w14:paraId="35688491" w14:textId="77777777" w:rsidR="00785C2D" w:rsidRDefault="00785C2D" w:rsidP="00785C2D">
      <w:pPr>
        <w:contextualSpacing/>
        <w:rPr>
          <w:rFonts w:ascii="Book Antiqua" w:hAnsi="Book Antiqua"/>
          <w:sz w:val="30"/>
          <w:szCs w:val="30"/>
        </w:rPr>
      </w:pPr>
    </w:p>
    <w:p w14:paraId="6E10962A" w14:textId="77777777" w:rsidR="00785C2D" w:rsidRDefault="00785C2D" w:rsidP="00785C2D">
      <w:pPr>
        <w:contextualSpacing/>
        <w:rPr>
          <w:rFonts w:ascii="Book Antiqua" w:hAnsi="Book Antiqua"/>
          <w:sz w:val="30"/>
          <w:szCs w:val="30"/>
        </w:rPr>
      </w:pPr>
      <w:r w:rsidRPr="00785C2D">
        <w:rPr>
          <w:rFonts w:ascii="Book Antiqua" w:hAnsi="Book Antiqua"/>
          <w:sz w:val="30"/>
          <w:szCs w:val="30"/>
        </w:rPr>
        <w:t>Zwick &amp; Jahn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p w14:paraId="33A52343" w14:textId="77777777" w:rsidR="00785C2D" w:rsidRDefault="00785C2D" w:rsidP="00785C2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February 12, 2017</w:t>
      </w:r>
    </w:p>
    <w:sectPr w:rsidR="00785C2D" w:rsidSect="003F33E0">
      <w:pgSz w:w="12240" w:h="1728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70F6D"/>
    <w:rsid w:val="000D44E9"/>
    <w:rsid w:val="000F5635"/>
    <w:rsid w:val="0013645F"/>
    <w:rsid w:val="00153F47"/>
    <w:rsid w:val="00180EC9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B5A77"/>
    <w:rsid w:val="003F33E0"/>
    <w:rsid w:val="004325D3"/>
    <w:rsid w:val="00446E3E"/>
    <w:rsid w:val="00483AC6"/>
    <w:rsid w:val="004B3612"/>
    <w:rsid w:val="004C4886"/>
    <w:rsid w:val="00504C3B"/>
    <w:rsid w:val="00510B38"/>
    <w:rsid w:val="00544C7C"/>
    <w:rsid w:val="00545E52"/>
    <w:rsid w:val="005632D9"/>
    <w:rsid w:val="00573DAC"/>
    <w:rsid w:val="005E63DE"/>
    <w:rsid w:val="005F4559"/>
    <w:rsid w:val="006435D1"/>
    <w:rsid w:val="006C0909"/>
    <w:rsid w:val="006E23CD"/>
    <w:rsid w:val="00731D97"/>
    <w:rsid w:val="0075494F"/>
    <w:rsid w:val="00785C2D"/>
    <w:rsid w:val="007875DF"/>
    <w:rsid w:val="007A58D1"/>
    <w:rsid w:val="007E7C52"/>
    <w:rsid w:val="00800697"/>
    <w:rsid w:val="00815220"/>
    <w:rsid w:val="00842CE4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D308C"/>
    <w:rsid w:val="00A26A86"/>
    <w:rsid w:val="00A43C4A"/>
    <w:rsid w:val="00AB4FA6"/>
    <w:rsid w:val="00AB6B8E"/>
    <w:rsid w:val="00B45C41"/>
    <w:rsid w:val="00B55454"/>
    <w:rsid w:val="00B571CD"/>
    <w:rsid w:val="00B83791"/>
    <w:rsid w:val="00BC2287"/>
    <w:rsid w:val="00BC595C"/>
    <w:rsid w:val="00BC6400"/>
    <w:rsid w:val="00BD2359"/>
    <w:rsid w:val="00BD7DAF"/>
    <w:rsid w:val="00C01823"/>
    <w:rsid w:val="00C06E7F"/>
    <w:rsid w:val="00C47F4A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6677"/>
    <w:rsid w:val="00E259B6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E5D9F"/>
  <w15:docId w15:val="{1CE67C96-2489-4CBB-9F96-061884E2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57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69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45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39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8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37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94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2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9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61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6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308</TotalTime>
  <Pages>1</Pages>
  <Words>273</Words>
  <Characters>1379</Characters>
  <Application>Microsoft Office Word</Application>
  <DocSecurity>0</DocSecurity>
  <Lines>34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2024-10-18T22:27:00Z</dcterms:created>
  <dcterms:modified xsi:type="dcterms:W3CDTF">2026-02-16T15:30:00Z</dcterms:modified>
</cp:coreProperties>
</file>