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D8CF68A" w14:textId="1DADAADC" w:rsidR="00F02A5D" w:rsidRDefault="008B254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K. Shackley</w:t>
      </w:r>
    </w:p>
    <w:p w14:paraId="1B9E577B" w14:textId="5B48B935" w:rsidR="008B2543" w:rsidRDefault="008B254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18, 1928 – June 6, 1993</w:t>
      </w:r>
    </w:p>
    <w:p w14:paraId="078AA4A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DB2A7A" w14:textId="34D51D83" w:rsidR="00815220" w:rsidRDefault="00F02A5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F6228D2" wp14:editId="13064EDF">
            <wp:extent cx="2167177" cy="1446023"/>
            <wp:effectExtent l="0" t="0" r="5080" b="1905"/>
            <wp:docPr id="908649734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18" t="14971" r="17842" b="36241"/>
                    <a:stretch/>
                  </pic:blipFill>
                  <pic:spPr bwMode="auto">
                    <a:xfrm>
                      <a:off x="0" y="0"/>
                      <a:ext cx="2177959" cy="1453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1E43" w:rsidRPr="009D1E43">
        <w:t xml:space="preserve"> </w:t>
      </w:r>
      <w:r w:rsidR="009D1E43">
        <w:rPr>
          <w:noProof/>
        </w:rPr>
        <w:drawing>
          <wp:inline distT="0" distB="0" distL="0" distR="0" wp14:anchorId="72EDEBD2" wp14:editId="797D2968">
            <wp:extent cx="2891252" cy="1450073"/>
            <wp:effectExtent l="0" t="0" r="4445" b="0"/>
            <wp:docPr id="106167369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88" t="34019" r="19850" b="22539"/>
                    <a:stretch/>
                  </pic:blipFill>
                  <pic:spPr bwMode="auto">
                    <a:xfrm>
                      <a:off x="0" y="0"/>
                      <a:ext cx="2904471" cy="1456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13580608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9D1E43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F02A5D">
        <w:rPr>
          <w:rFonts w:ascii="Book Antiqua" w:hAnsi="Book Antiqua"/>
          <w:sz w:val="30"/>
          <w:szCs w:val="30"/>
        </w:rPr>
        <w:t>PLS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8C4DE12" w14:textId="0AEBCC39" w:rsidR="002349D0" w:rsidRDefault="00F02A5D" w:rsidP="008B254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B2543" w:rsidRPr="008B2543">
        <w:rPr>
          <w:rFonts w:ascii="Book Antiqua" w:hAnsi="Book Antiqua"/>
          <w:sz w:val="30"/>
          <w:szCs w:val="30"/>
        </w:rPr>
        <w:t xml:space="preserve">James K. Shackley, 64, 103 Windsor Ct., died Sunday in Caylor-Nickel Medical Center, Bluffton. He was born in Adams County on October 18, </w:t>
      </w:r>
      <w:proofErr w:type="gramStart"/>
      <w:r w:rsidR="008B2543" w:rsidRPr="008B2543">
        <w:rPr>
          <w:rFonts w:ascii="Book Antiqua" w:hAnsi="Book Antiqua"/>
          <w:sz w:val="30"/>
          <w:szCs w:val="30"/>
        </w:rPr>
        <w:t>1928</w:t>
      </w:r>
      <w:proofErr w:type="gramEnd"/>
      <w:r w:rsidR="008B2543" w:rsidRPr="008B2543">
        <w:rPr>
          <w:rFonts w:ascii="Book Antiqua" w:hAnsi="Book Antiqua"/>
          <w:sz w:val="30"/>
          <w:szCs w:val="30"/>
        </w:rPr>
        <w:t xml:space="preserve"> to Raymond and Beulah Beery Shackley. His father is </w:t>
      </w:r>
      <w:proofErr w:type="gramStart"/>
      <w:r w:rsidR="008B2543" w:rsidRPr="008B2543">
        <w:rPr>
          <w:rFonts w:ascii="Book Antiqua" w:hAnsi="Book Antiqua"/>
          <w:sz w:val="30"/>
          <w:szCs w:val="30"/>
        </w:rPr>
        <w:t>deceased;</w:t>
      </w:r>
      <w:proofErr w:type="gramEnd"/>
      <w:r w:rsidR="008B2543" w:rsidRPr="008B2543">
        <w:rPr>
          <w:rFonts w:ascii="Book Antiqua" w:hAnsi="Book Antiqua"/>
          <w:sz w:val="30"/>
          <w:szCs w:val="30"/>
        </w:rPr>
        <w:t xml:space="preserve"> his mother lives in Decatur. He married Elizabeth J. "Betty" Roop on November 26, 1950. She survives. </w:t>
      </w:r>
      <w:r w:rsidR="008B2543" w:rsidRPr="008B2543">
        <w:rPr>
          <w:rFonts w:ascii="Book Antiqua" w:hAnsi="Book Antiqua"/>
          <w:sz w:val="30"/>
          <w:szCs w:val="30"/>
        </w:rPr>
        <w:br/>
      </w:r>
      <w:r w:rsidR="008B2543">
        <w:rPr>
          <w:rFonts w:ascii="Book Antiqua" w:hAnsi="Book Antiqua"/>
          <w:sz w:val="30"/>
          <w:szCs w:val="30"/>
        </w:rPr>
        <w:t xml:space="preserve">   </w:t>
      </w:r>
      <w:r w:rsidR="008B2543" w:rsidRPr="008B2543">
        <w:rPr>
          <w:rFonts w:ascii="Book Antiqua" w:hAnsi="Book Antiqua"/>
          <w:sz w:val="30"/>
          <w:szCs w:val="30"/>
        </w:rPr>
        <w:t xml:space="preserve">He retired from Central Soya in Decatur in 1981 after a 35-year career and was a founding partner of Universal Metalcraft in Preble. he was a member of St. Mark's United Methodist Church and American Legion Post 43 in Decatur and was a veteran of the U. S. Army. </w:t>
      </w:r>
      <w:r w:rsidR="008B2543" w:rsidRPr="008B2543">
        <w:rPr>
          <w:rFonts w:ascii="Book Antiqua" w:hAnsi="Book Antiqua"/>
          <w:sz w:val="30"/>
          <w:szCs w:val="30"/>
        </w:rPr>
        <w:br/>
      </w:r>
      <w:r w:rsidR="008B2543">
        <w:rPr>
          <w:rFonts w:ascii="Book Antiqua" w:hAnsi="Book Antiqua"/>
          <w:sz w:val="30"/>
          <w:szCs w:val="30"/>
        </w:rPr>
        <w:t xml:space="preserve">   </w:t>
      </w:r>
      <w:r w:rsidR="008B2543" w:rsidRPr="008B2543">
        <w:rPr>
          <w:rFonts w:ascii="Book Antiqua" w:hAnsi="Book Antiqua"/>
          <w:sz w:val="30"/>
          <w:szCs w:val="30"/>
        </w:rPr>
        <w:t xml:space="preserve">Other survivors are two daughters, Jana Lee Shackley, wife of Steve Windmiller, and Lori Anne Shackley, both of Decatur; two brothers, Robert Shackley, Manassas, Virginia, and Daniel Shackley, </w:t>
      </w:r>
      <w:proofErr w:type="spellStart"/>
      <w:r w:rsidR="008B2543" w:rsidRPr="008B2543">
        <w:rPr>
          <w:rFonts w:ascii="Book Antiqua" w:hAnsi="Book Antiqua"/>
          <w:sz w:val="30"/>
          <w:szCs w:val="30"/>
        </w:rPr>
        <w:t>Spartansburg</w:t>
      </w:r>
      <w:proofErr w:type="spellEnd"/>
      <w:r w:rsidR="008B2543" w:rsidRPr="008B2543">
        <w:rPr>
          <w:rFonts w:ascii="Book Antiqua" w:hAnsi="Book Antiqua"/>
          <w:sz w:val="30"/>
          <w:szCs w:val="30"/>
        </w:rPr>
        <w:t xml:space="preserve">, South Carolina; four sisters, Charleen Nelson, Bradenton, Florida, and Sue Alice Shackley, Mrs. Alan (Cheryl) Morton, and Mrs. Craig (Karen) Miller, all of Decatur; and a granddaughter. A sister, Kathleen Gillette, is deceased. </w:t>
      </w:r>
      <w:r w:rsidR="008B2543" w:rsidRPr="008B2543">
        <w:rPr>
          <w:rFonts w:ascii="Book Antiqua" w:hAnsi="Book Antiqua"/>
          <w:sz w:val="30"/>
          <w:szCs w:val="30"/>
        </w:rPr>
        <w:br/>
      </w:r>
      <w:r w:rsidR="008B2543">
        <w:rPr>
          <w:rFonts w:ascii="Book Antiqua" w:hAnsi="Book Antiqua"/>
          <w:sz w:val="30"/>
          <w:szCs w:val="30"/>
        </w:rPr>
        <w:t xml:space="preserve">   </w:t>
      </w:r>
      <w:r w:rsidR="008B2543" w:rsidRPr="008B2543">
        <w:rPr>
          <w:rFonts w:ascii="Book Antiqua" w:hAnsi="Book Antiqua"/>
          <w:sz w:val="30"/>
          <w:szCs w:val="30"/>
        </w:rPr>
        <w:t>Funeral services will be at 11 a.m. Wednesday in Haggard and Armes Funeral Home, Revs. Fuhrman Miller and Lynn Soughan officiating. Burial will be in Decatur Cemetery. Visiting hours are 2-5 and 7-9 p.m. Thursday.</w:t>
      </w:r>
    </w:p>
    <w:p w14:paraId="271BD7E2" w14:textId="77777777" w:rsidR="008B2543" w:rsidRDefault="008B2543" w:rsidP="008B2543">
      <w:pPr>
        <w:contextualSpacing/>
        <w:rPr>
          <w:rFonts w:ascii="Book Antiqua" w:hAnsi="Book Antiqua"/>
          <w:sz w:val="30"/>
          <w:szCs w:val="30"/>
        </w:rPr>
      </w:pPr>
    </w:p>
    <w:p w14:paraId="54660999" w14:textId="77777777" w:rsidR="008B2543" w:rsidRDefault="008B2543" w:rsidP="008B2543">
      <w:pPr>
        <w:contextualSpacing/>
        <w:rPr>
          <w:rFonts w:ascii="Book Antiqua" w:hAnsi="Book Antiqua"/>
          <w:sz w:val="30"/>
          <w:szCs w:val="30"/>
        </w:rPr>
      </w:pPr>
      <w:r w:rsidRPr="008B2543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1426ED88" w14:textId="4EE2BF79" w:rsidR="008B2543" w:rsidRDefault="008B2543" w:rsidP="008B2543">
      <w:pPr>
        <w:contextualSpacing/>
        <w:rPr>
          <w:rFonts w:ascii="Book Antiqua" w:hAnsi="Book Antiqua"/>
          <w:sz w:val="30"/>
          <w:szCs w:val="30"/>
        </w:rPr>
      </w:pPr>
      <w:r w:rsidRPr="008B2543">
        <w:rPr>
          <w:rFonts w:ascii="Book Antiqua" w:hAnsi="Book Antiqua"/>
          <w:sz w:val="30"/>
          <w:szCs w:val="30"/>
        </w:rPr>
        <w:t xml:space="preserve">Monday, June 7, </w:t>
      </w:r>
      <w:proofErr w:type="gramStart"/>
      <w:r w:rsidRPr="008B2543">
        <w:rPr>
          <w:rFonts w:ascii="Book Antiqua" w:hAnsi="Book Antiqua"/>
          <w:sz w:val="30"/>
          <w:szCs w:val="30"/>
        </w:rPr>
        <w:t>1993</w:t>
      </w:r>
      <w:proofErr w:type="gramEnd"/>
      <w:r w:rsidRPr="008B2543">
        <w:rPr>
          <w:rFonts w:ascii="Book Antiqua" w:hAnsi="Book Antiqua"/>
          <w:sz w:val="30"/>
          <w:szCs w:val="30"/>
        </w:rPr>
        <w:t xml:space="preserve"> </w:t>
      </w:r>
      <w:r w:rsidRPr="008B2543">
        <w:rPr>
          <w:rFonts w:ascii="Book Antiqua" w:hAnsi="Book Antiqua"/>
          <w:sz w:val="30"/>
          <w:szCs w:val="30"/>
        </w:rPr>
        <w:br/>
      </w:r>
    </w:p>
    <w:sectPr w:rsidR="008B2543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349D0"/>
    <w:rsid w:val="002F1A9E"/>
    <w:rsid w:val="002F325C"/>
    <w:rsid w:val="00312188"/>
    <w:rsid w:val="003903A3"/>
    <w:rsid w:val="003A393B"/>
    <w:rsid w:val="003A5C88"/>
    <w:rsid w:val="003B5A77"/>
    <w:rsid w:val="004325D3"/>
    <w:rsid w:val="00435754"/>
    <w:rsid w:val="00446E3E"/>
    <w:rsid w:val="00483AC6"/>
    <w:rsid w:val="004B0699"/>
    <w:rsid w:val="004C4886"/>
    <w:rsid w:val="00504C3B"/>
    <w:rsid w:val="00510B38"/>
    <w:rsid w:val="00544C7C"/>
    <w:rsid w:val="00545E52"/>
    <w:rsid w:val="00560E6F"/>
    <w:rsid w:val="005632D9"/>
    <w:rsid w:val="00573DAC"/>
    <w:rsid w:val="005E63DE"/>
    <w:rsid w:val="005F4559"/>
    <w:rsid w:val="006435D1"/>
    <w:rsid w:val="006941E2"/>
    <w:rsid w:val="006C0909"/>
    <w:rsid w:val="006E23CD"/>
    <w:rsid w:val="00731D97"/>
    <w:rsid w:val="007875DF"/>
    <w:rsid w:val="007A58D1"/>
    <w:rsid w:val="007E7C52"/>
    <w:rsid w:val="00815220"/>
    <w:rsid w:val="00842CE4"/>
    <w:rsid w:val="00865300"/>
    <w:rsid w:val="00874B95"/>
    <w:rsid w:val="00885643"/>
    <w:rsid w:val="008B2543"/>
    <w:rsid w:val="008B6204"/>
    <w:rsid w:val="008C1776"/>
    <w:rsid w:val="008D4408"/>
    <w:rsid w:val="008E527C"/>
    <w:rsid w:val="008F303E"/>
    <w:rsid w:val="008F6D78"/>
    <w:rsid w:val="00953E8A"/>
    <w:rsid w:val="00981DFA"/>
    <w:rsid w:val="009D1E43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07656"/>
    <w:rsid w:val="00C65038"/>
    <w:rsid w:val="00C658AB"/>
    <w:rsid w:val="00C76491"/>
    <w:rsid w:val="00C907DF"/>
    <w:rsid w:val="00C9354C"/>
    <w:rsid w:val="00C95CB0"/>
    <w:rsid w:val="00CB43D5"/>
    <w:rsid w:val="00CD2C38"/>
    <w:rsid w:val="00D16A38"/>
    <w:rsid w:val="00D63FD9"/>
    <w:rsid w:val="00D87AD4"/>
    <w:rsid w:val="00DD773A"/>
    <w:rsid w:val="00DF63DE"/>
    <w:rsid w:val="00DF63E0"/>
    <w:rsid w:val="00DF685D"/>
    <w:rsid w:val="00E06A3E"/>
    <w:rsid w:val="00E16677"/>
    <w:rsid w:val="00E56678"/>
    <w:rsid w:val="00EC12DB"/>
    <w:rsid w:val="00F02A5D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02A5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2A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6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2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6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0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1129</Characters>
  <Application>Microsoft Office Word</Application>
  <DocSecurity>0</DocSecurity>
  <Lines>28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2024-10-18T14:39:00Z</dcterms:created>
  <dcterms:modified xsi:type="dcterms:W3CDTF">2026-02-16T14:13:00Z</dcterms:modified>
</cp:coreProperties>
</file>