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614FE8" w14:textId="77777777" w:rsidR="00510B38" w:rsidRDefault="00510B38" w:rsidP="0002165D">
      <w:pPr>
        <w:contextualSpacing/>
        <w:jc w:val="center"/>
        <w:rPr>
          <w:rFonts w:ascii="Book Antiqua" w:hAnsi="Book Antiqua"/>
          <w:sz w:val="40"/>
          <w:szCs w:val="40"/>
        </w:rPr>
      </w:pPr>
    </w:p>
    <w:p w14:paraId="131FE578" w14:textId="45224EFC" w:rsidR="009F0D95" w:rsidRDefault="00C61819" w:rsidP="0002165D">
      <w:pPr>
        <w:contextualSpacing/>
        <w:jc w:val="center"/>
        <w:rPr>
          <w:rFonts w:ascii="Book Antiqua" w:hAnsi="Book Antiqua"/>
          <w:sz w:val="40"/>
          <w:szCs w:val="40"/>
        </w:rPr>
      </w:pPr>
      <w:r>
        <w:rPr>
          <w:rFonts w:ascii="Book Antiqua" w:hAnsi="Book Antiqua"/>
          <w:sz w:val="40"/>
          <w:szCs w:val="40"/>
        </w:rPr>
        <w:t>Howard Wattson Shackley</w:t>
      </w:r>
    </w:p>
    <w:p w14:paraId="4C88B7B0" w14:textId="4755ED9C" w:rsidR="00C61819" w:rsidRDefault="00C61819" w:rsidP="0002165D">
      <w:pPr>
        <w:contextualSpacing/>
        <w:jc w:val="center"/>
        <w:rPr>
          <w:rFonts w:ascii="Book Antiqua" w:hAnsi="Book Antiqua"/>
          <w:sz w:val="40"/>
          <w:szCs w:val="40"/>
        </w:rPr>
      </w:pPr>
      <w:r>
        <w:rPr>
          <w:rFonts w:ascii="Book Antiqua" w:hAnsi="Book Antiqua"/>
          <w:sz w:val="40"/>
          <w:szCs w:val="40"/>
        </w:rPr>
        <w:t>December 14, 1848 – February 15, 1915</w:t>
      </w:r>
    </w:p>
    <w:p w14:paraId="078AA4A6" w14:textId="77777777" w:rsidR="008E527C" w:rsidRDefault="008E527C" w:rsidP="0002165D">
      <w:pPr>
        <w:contextualSpacing/>
        <w:jc w:val="center"/>
        <w:rPr>
          <w:rFonts w:ascii="Book Antiqua" w:hAnsi="Book Antiqua"/>
          <w:sz w:val="40"/>
          <w:szCs w:val="40"/>
        </w:rPr>
      </w:pPr>
    </w:p>
    <w:p w14:paraId="6CDB2A7A" w14:textId="2A19E3E7" w:rsidR="00815220" w:rsidRDefault="00D66F7E" w:rsidP="0002165D">
      <w:pPr>
        <w:contextualSpacing/>
        <w:jc w:val="center"/>
        <w:rPr>
          <w:rFonts w:ascii="Book Antiqua" w:hAnsi="Book Antiqua"/>
          <w:sz w:val="40"/>
          <w:szCs w:val="40"/>
        </w:rPr>
      </w:pPr>
      <w:r>
        <w:rPr>
          <w:noProof/>
        </w:rPr>
        <w:drawing>
          <wp:inline distT="0" distB="0" distL="0" distR="0" wp14:anchorId="32AA0E94" wp14:editId="28A9A862">
            <wp:extent cx="1824166" cy="1909010"/>
            <wp:effectExtent l="0" t="0" r="5080" b="0"/>
            <wp:docPr id="793155400"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2382" t="333" r="16190"/>
                    <a:stretch/>
                  </pic:blipFill>
                  <pic:spPr bwMode="auto">
                    <a:xfrm>
                      <a:off x="0" y="0"/>
                      <a:ext cx="1836308" cy="1921717"/>
                    </a:xfrm>
                    <a:prstGeom prst="rect">
                      <a:avLst/>
                    </a:prstGeom>
                    <a:noFill/>
                    <a:ln>
                      <a:noFill/>
                    </a:ln>
                    <a:extLst>
                      <a:ext uri="{53640926-AAD7-44D8-BBD7-CCE9431645EC}">
                        <a14:shadowObscured xmlns:a14="http://schemas.microsoft.com/office/drawing/2010/main"/>
                      </a:ext>
                    </a:extLst>
                  </pic:spPr>
                </pic:pic>
              </a:graphicData>
            </a:graphic>
          </wp:inline>
        </w:drawing>
      </w:r>
    </w:p>
    <w:p w14:paraId="2EF970AC" w14:textId="77777777" w:rsidR="00815220" w:rsidRDefault="00815220" w:rsidP="0002165D">
      <w:pPr>
        <w:contextualSpacing/>
        <w:jc w:val="center"/>
        <w:rPr>
          <w:rFonts w:ascii="Book Antiqua" w:hAnsi="Book Antiqua"/>
          <w:sz w:val="30"/>
          <w:szCs w:val="30"/>
        </w:rPr>
      </w:pPr>
      <w:r w:rsidRPr="00815220">
        <w:rPr>
          <w:rFonts w:ascii="Book Antiqua" w:hAnsi="Book Antiqua"/>
          <w:sz w:val="30"/>
          <w:szCs w:val="30"/>
        </w:rPr>
        <w:t xml:space="preserve">Photo of </w:t>
      </w:r>
      <w:r w:rsidR="000F5635">
        <w:rPr>
          <w:rFonts w:ascii="Book Antiqua" w:hAnsi="Book Antiqua"/>
          <w:sz w:val="30"/>
          <w:szCs w:val="30"/>
        </w:rPr>
        <w:t>Alicia Kneuss</w:t>
      </w:r>
    </w:p>
    <w:p w14:paraId="3264551F" w14:textId="77777777" w:rsidR="00F07EBA" w:rsidRDefault="00F07EBA" w:rsidP="0002165D">
      <w:pPr>
        <w:contextualSpacing/>
        <w:jc w:val="center"/>
        <w:rPr>
          <w:rFonts w:ascii="Book Antiqua" w:hAnsi="Book Antiqua"/>
          <w:sz w:val="30"/>
          <w:szCs w:val="30"/>
        </w:rPr>
      </w:pPr>
    </w:p>
    <w:p w14:paraId="71C820BB" w14:textId="77777777" w:rsidR="00C61819" w:rsidRPr="00C61819" w:rsidRDefault="00F07EBA" w:rsidP="00C61819">
      <w:pPr>
        <w:contextualSpacing/>
        <w:rPr>
          <w:rFonts w:ascii="Book Antiqua" w:hAnsi="Book Antiqua"/>
          <w:sz w:val="30"/>
          <w:szCs w:val="30"/>
        </w:rPr>
      </w:pPr>
      <w:r w:rsidRPr="00F07EBA">
        <w:rPr>
          <w:rFonts w:ascii="Arial" w:eastAsia="Times New Roman" w:hAnsi="Arial" w:cs="Arial"/>
          <w:color w:val="000000"/>
          <w:sz w:val="24"/>
          <w:szCs w:val="24"/>
        </w:rPr>
        <w:br/>
      </w:r>
      <w:r w:rsidR="00C61819" w:rsidRPr="00C61819">
        <w:rPr>
          <w:rFonts w:ascii="Book Antiqua" w:hAnsi="Book Antiqua"/>
          <w:sz w:val="30"/>
          <w:szCs w:val="30"/>
        </w:rPr>
        <w:t xml:space="preserve">Howard Wattson Shackley </w:t>
      </w:r>
      <w:r w:rsidR="00C61819" w:rsidRPr="00C61819">
        <w:rPr>
          <w:rFonts w:ascii="Book Antiqua" w:hAnsi="Book Antiqua"/>
          <w:sz w:val="30"/>
          <w:szCs w:val="30"/>
        </w:rPr>
        <w:br/>
        <w:t xml:space="preserve">in the Indiana, U.S., Death Certificates, 1899-2017 </w:t>
      </w:r>
    </w:p>
    <w:p w14:paraId="259C9547" w14:textId="77777777" w:rsidR="00C61819" w:rsidRPr="00C61819" w:rsidRDefault="00C61819" w:rsidP="00C61819">
      <w:pPr>
        <w:contextualSpacing/>
        <w:rPr>
          <w:rFonts w:ascii="Book Antiqua" w:hAnsi="Book Antiqua"/>
          <w:sz w:val="30"/>
          <w:szCs w:val="30"/>
        </w:rPr>
      </w:pPr>
      <w:r w:rsidRPr="00C61819">
        <w:rPr>
          <w:rFonts w:ascii="Book Antiqua" w:hAnsi="Book Antiqua"/>
          <w:sz w:val="30"/>
          <w:szCs w:val="30"/>
        </w:rPr>
        <w:br/>
        <w:t xml:space="preserve">Name Howard Wattson Shackley </w:t>
      </w:r>
      <w:r w:rsidRPr="00C61819">
        <w:rPr>
          <w:rFonts w:ascii="Book Antiqua" w:hAnsi="Book Antiqua"/>
          <w:sz w:val="30"/>
          <w:szCs w:val="30"/>
        </w:rPr>
        <w:br/>
        <w:t xml:space="preserve">Gender Male </w:t>
      </w:r>
      <w:r w:rsidRPr="00C61819">
        <w:rPr>
          <w:rFonts w:ascii="Book Antiqua" w:hAnsi="Book Antiqua"/>
          <w:sz w:val="30"/>
          <w:szCs w:val="30"/>
        </w:rPr>
        <w:br/>
        <w:t xml:space="preserve">Race White </w:t>
      </w:r>
      <w:r w:rsidRPr="00C61819">
        <w:rPr>
          <w:rFonts w:ascii="Book Antiqua" w:hAnsi="Book Antiqua"/>
          <w:sz w:val="30"/>
          <w:szCs w:val="30"/>
        </w:rPr>
        <w:br/>
        <w:t xml:space="preserve">Age 66 </w:t>
      </w:r>
      <w:r w:rsidRPr="00C61819">
        <w:rPr>
          <w:rFonts w:ascii="Book Antiqua" w:hAnsi="Book Antiqua"/>
          <w:sz w:val="30"/>
          <w:szCs w:val="30"/>
        </w:rPr>
        <w:br/>
        <w:t xml:space="preserve">Marital Status Married </w:t>
      </w:r>
      <w:r w:rsidRPr="00C61819">
        <w:rPr>
          <w:rFonts w:ascii="Book Antiqua" w:hAnsi="Book Antiqua"/>
          <w:sz w:val="30"/>
          <w:szCs w:val="30"/>
        </w:rPr>
        <w:br/>
        <w:t xml:space="preserve">Birth Date 14 Dec 1848 </w:t>
      </w:r>
      <w:r w:rsidRPr="00C61819">
        <w:rPr>
          <w:rFonts w:ascii="Book Antiqua" w:hAnsi="Book Antiqua"/>
          <w:sz w:val="30"/>
          <w:szCs w:val="30"/>
        </w:rPr>
        <w:br/>
      </w:r>
      <w:proofErr w:type="gramStart"/>
      <w:r w:rsidRPr="00C61819">
        <w:rPr>
          <w:rFonts w:ascii="Book Antiqua" w:hAnsi="Book Antiqua"/>
          <w:sz w:val="30"/>
          <w:szCs w:val="30"/>
        </w:rPr>
        <w:t>Birth Place</w:t>
      </w:r>
      <w:proofErr w:type="gramEnd"/>
      <w:r w:rsidRPr="00C61819">
        <w:rPr>
          <w:rFonts w:ascii="Book Antiqua" w:hAnsi="Book Antiqua"/>
          <w:sz w:val="30"/>
          <w:szCs w:val="30"/>
        </w:rPr>
        <w:t xml:space="preserve"> Maine </w:t>
      </w:r>
      <w:r w:rsidRPr="00C61819">
        <w:rPr>
          <w:rFonts w:ascii="Book Antiqua" w:hAnsi="Book Antiqua"/>
          <w:sz w:val="30"/>
          <w:szCs w:val="30"/>
        </w:rPr>
        <w:br/>
        <w:t xml:space="preserve">Death Date 15 Feb 1915 </w:t>
      </w:r>
      <w:r w:rsidRPr="00C61819">
        <w:rPr>
          <w:rFonts w:ascii="Book Antiqua" w:hAnsi="Book Antiqua"/>
          <w:sz w:val="30"/>
          <w:szCs w:val="30"/>
        </w:rPr>
        <w:br/>
        <w:t xml:space="preserve">Death Place Washington, Adams, Indiana, USA </w:t>
      </w:r>
      <w:r w:rsidRPr="00C61819">
        <w:rPr>
          <w:rFonts w:ascii="Book Antiqua" w:hAnsi="Book Antiqua"/>
          <w:sz w:val="30"/>
          <w:szCs w:val="30"/>
        </w:rPr>
        <w:br/>
        <w:t xml:space="preserve">Death Registration Date 1910 - 1919 </w:t>
      </w:r>
      <w:r w:rsidRPr="00C61819">
        <w:rPr>
          <w:rFonts w:ascii="Book Antiqua" w:hAnsi="Book Antiqua"/>
          <w:sz w:val="30"/>
          <w:szCs w:val="30"/>
        </w:rPr>
        <w:br/>
        <w:t xml:space="preserve">Father Joseph Shackley </w:t>
      </w:r>
      <w:r w:rsidRPr="00C61819">
        <w:rPr>
          <w:rFonts w:ascii="Book Antiqua" w:hAnsi="Book Antiqua"/>
          <w:sz w:val="30"/>
          <w:szCs w:val="30"/>
        </w:rPr>
        <w:br/>
        <w:t xml:space="preserve">Mother Louisa J. </w:t>
      </w:r>
      <w:proofErr w:type="spellStart"/>
      <w:r w:rsidRPr="00C61819">
        <w:rPr>
          <w:rFonts w:ascii="Book Antiqua" w:hAnsi="Book Antiqua"/>
          <w:sz w:val="30"/>
          <w:szCs w:val="30"/>
        </w:rPr>
        <w:t>Emmonds</w:t>
      </w:r>
      <w:proofErr w:type="spellEnd"/>
      <w:r w:rsidRPr="00C61819">
        <w:rPr>
          <w:rFonts w:ascii="Book Antiqua" w:hAnsi="Book Antiqua"/>
          <w:sz w:val="30"/>
          <w:szCs w:val="30"/>
        </w:rPr>
        <w:t xml:space="preserve"> </w:t>
      </w:r>
      <w:r w:rsidRPr="00C61819">
        <w:rPr>
          <w:rFonts w:ascii="Book Antiqua" w:hAnsi="Book Antiqua"/>
          <w:sz w:val="30"/>
          <w:szCs w:val="30"/>
        </w:rPr>
        <w:br/>
        <w:t xml:space="preserve">Spouse Samantha L. </w:t>
      </w:r>
      <w:r w:rsidRPr="00C61819">
        <w:rPr>
          <w:rFonts w:ascii="Book Antiqua" w:hAnsi="Book Antiqua"/>
          <w:sz w:val="30"/>
          <w:szCs w:val="30"/>
        </w:rPr>
        <w:br/>
        <w:t xml:space="preserve">Informant Samuel Shackley; Decatur, Indiana </w:t>
      </w:r>
      <w:r w:rsidRPr="00C61819">
        <w:rPr>
          <w:rFonts w:ascii="Book Antiqua" w:hAnsi="Book Antiqua"/>
          <w:sz w:val="30"/>
          <w:szCs w:val="30"/>
        </w:rPr>
        <w:br/>
        <w:t xml:space="preserve">Burial February 18, 1915; Decatur Cemetery </w:t>
      </w:r>
    </w:p>
    <w:p w14:paraId="03179BA4" w14:textId="77777777" w:rsidR="00C61819" w:rsidRPr="00C61819" w:rsidRDefault="00C61819" w:rsidP="00C61819">
      <w:pPr>
        <w:contextualSpacing/>
        <w:rPr>
          <w:rFonts w:ascii="Book Antiqua" w:hAnsi="Book Antiqua"/>
          <w:sz w:val="30"/>
          <w:szCs w:val="30"/>
        </w:rPr>
      </w:pPr>
      <w:r w:rsidRPr="00C61819">
        <w:rPr>
          <w:rFonts w:ascii="Book Antiqua" w:hAnsi="Book Antiqua"/>
          <w:sz w:val="30"/>
          <w:szCs w:val="30"/>
        </w:rPr>
        <w:t xml:space="preserve">  </w:t>
      </w:r>
    </w:p>
    <w:p w14:paraId="3BBA83B2" w14:textId="501CC362" w:rsidR="00C61819" w:rsidRPr="00C61819" w:rsidRDefault="00C61819" w:rsidP="00C61819">
      <w:pPr>
        <w:contextualSpacing/>
        <w:rPr>
          <w:rFonts w:ascii="Book Antiqua" w:hAnsi="Book Antiqua"/>
          <w:sz w:val="30"/>
          <w:szCs w:val="30"/>
        </w:rPr>
      </w:pPr>
      <w:r w:rsidRPr="00C61819">
        <w:rPr>
          <w:rFonts w:ascii="Book Antiqua" w:hAnsi="Book Antiqua"/>
          <w:sz w:val="30"/>
          <w:szCs w:val="30"/>
        </w:rPr>
        <w:t>*</w:t>
      </w:r>
      <w:r>
        <w:rPr>
          <w:rFonts w:ascii="Book Antiqua" w:hAnsi="Book Antiqua"/>
          <w:sz w:val="30"/>
          <w:szCs w:val="30"/>
        </w:rPr>
        <w:t>*</w:t>
      </w:r>
      <w:r w:rsidRPr="00C61819">
        <w:rPr>
          <w:rFonts w:ascii="Book Antiqua" w:hAnsi="Book Antiqua"/>
          <w:sz w:val="30"/>
          <w:szCs w:val="30"/>
        </w:rPr>
        <w:t xml:space="preserve"> </w:t>
      </w:r>
    </w:p>
    <w:p w14:paraId="11AC60D3" w14:textId="77777777" w:rsidR="00484719" w:rsidRDefault="00484719" w:rsidP="00C61819">
      <w:pPr>
        <w:contextualSpacing/>
        <w:rPr>
          <w:rFonts w:ascii="Book Antiqua" w:hAnsi="Book Antiqua"/>
          <w:sz w:val="30"/>
          <w:szCs w:val="30"/>
        </w:rPr>
      </w:pPr>
      <w:r>
        <w:rPr>
          <w:rFonts w:ascii="Book Antiqua" w:hAnsi="Book Antiqua"/>
          <w:sz w:val="30"/>
          <w:szCs w:val="30"/>
        </w:rPr>
        <w:t xml:space="preserve">   </w:t>
      </w:r>
      <w:r w:rsidR="00C61819" w:rsidRPr="00C61819">
        <w:rPr>
          <w:rFonts w:ascii="Book Antiqua" w:hAnsi="Book Antiqua"/>
          <w:sz w:val="30"/>
          <w:szCs w:val="30"/>
        </w:rPr>
        <w:t xml:space="preserve">HOWARD W. SHACKLEY, farmer, section 24, Root Township, came to this county in </w:t>
      </w:r>
      <w:proofErr w:type="gramStart"/>
      <w:r w:rsidR="00C61819" w:rsidRPr="00C61819">
        <w:rPr>
          <w:rFonts w:ascii="Book Antiqua" w:hAnsi="Book Antiqua"/>
          <w:sz w:val="30"/>
          <w:szCs w:val="30"/>
        </w:rPr>
        <w:t>October,</w:t>
      </w:r>
      <w:proofErr w:type="gramEnd"/>
      <w:r w:rsidR="00C61819" w:rsidRPr="00C61819">
        <w:rPr>
          <w:rFonts w:ascii="Book Antiqua" w:hAnsi="Book Antiqua"/>
          <w:sz w:val="30"/>
          <w:szCs w:val="30"/>
        </w:rPr>
        <w:t xml:space="preserve"> 1851, when he was less than three years old, with his parents and four other children, and settled upon the farm now owned by our subject. There was a small clearing, and a dilapidated log cabin on the place. The house had an old-fashioned chimney that had been torn out, and an ox team could easily have been driven through the aperture. The family lived in that </w:t>
      </w:r>
      <w:proofErr w:type="gramStart"/>
      <w:r w:rsidR="00C61819" w:rsidRPr="00C61819">
        <w:rPr>
          <w:rFonts w:ascii="Book Antiqua" w:hAnsi="Book Antiqua"/>
          <w:sz w:val="30"/>
          <w:szCs w:val="30"/>
        </w:rPr>
        <w:t>house</w:t>
      </w:r>
      <w:proofErr w:type="gramEnd"/>
      <w:r w:rsidR="00C61819" w:rsidRPr="00C61819">
        <w:rPr>
          <w:rFonts w:ascii="Book Antiqua" w:hAnsi="Book Antiqua"/>
          <w:sz w:val="30"/>
          <w:szCs w:val="30"/>
        </w:rPr>
        <w:t xml:space="preserve"> four years, then the father built the present house. Mr. Shackley's father, Joseph Shackley, was born in York, Maine, January 12, 1792, where he was reared and married, and lived until he immigrated to Indiana, settling in Adams County, where he died </w:t>
      </w:r>
      <w:r w:rsidR="00C61819" w:rsidRPr="00C61819">
        <w:rPr>
          <w:rFonts w:ascii="Book Antiqua" w:hAnsi="Book Antiqua"/>
          <w:sz w:val="30"/>
          <w:szCs w:val="30"/>
        </w:rPr>
        <w:lastRenderedPageBreak/>
        <w:t xml:space="preserve">September 14, 1875, aged eighty-three years. He was a conscientious and upright man and lamented by all who knew him. He was a member of the Methodist church. He had </w:t>
      </w:r>
      <w:proofErr w:type="gramStart"/>
      <w:r w:rsidR="00C61819" w:rsidRPr="00C61819">
        <w:rPr>
          <w:rFonts w:ascii="Book Antiqua" w:hAnsi="Book Antiqua"/>
          <w:sz w:val="30"/>
          <w:szCs w:val="30"/>
        </w:rPr>
        <w:t>a great</w:t>
      </w:r>
      <w:proofErr w:type="gramEnd"/>
      <w:r w:rsidR="00C61819" w:rsidRPr="00C61819">
        <w:rPr>
          <w:rFonts w:ascii="Book Antiqua" w:hAnsi="Book Antiqua"/>
          <w:sz w:val="30"/>
          <w:szCs w:val="30"/>
        </w:rPr>
        <w:t xml:space="preserve"> antipathy </w:t>
      </w:r>
      <w:proofErr w:type="gramStart"/>
      <w:r w:rsidR="00C61819" w:rsidRPr="00C61819">
        <w:rPr>
          <w:rFonts w:ascii="Book Antiqua" w:hAnsi="Book Antiqua"/>
          <w:sz w:val="30"/>
          <w:szCs w:val="30"/>
        </w:rPr>
        <w:t>to</w:t>
      </w:r>
      <w:proofErr w:type="gramEnd"/>
      <w:r w:rsidR="00C61819" w:rsidRPr="00C61819">
        <w:rPr>
          <w:rFonts w:ascii="Book Antiqua" w:hAnsi="Book Antiqua"/>
          <w:sz w:val="30"/>
          <w:szCs w:val="30"/>
        </w:rPr>
        <w:t xml:space="preserve"> </w:t>
      </w:r>
      <w:proofErr w:type="gramStart"/>
      <w:r w:rsidR="00C61819" w:rsidRPr="00C61819">
        <w:rPr>
          <w:rFonts w:ascii="Book Antiqua" w:hAnsi="Book Antiqua"/>
          <w:sz w:val="30"/>
          <w:szCs w:val="30"/>
        </w:rPr>
        <w:t>horses, and</w:t>
      </w:r>
      <w:proofErr w:type="gramEnd"/>
      <w:r w:rsidR="00C61819" w:rsidRPr="00C61819">
        <w:rPr>
          <w:rFonts w:ascii="Book Antiqua" w:hAnsi="Book Antiqua"/>
          <w:sz w:val="30"/>
          <w:szCs w:val="30"/>
        </w:rPr>
        <w:t xml:space="preserve"> would seldom drive or ride one. He commenced life with nothing, but being industrious and economical, he left an estate worth $7,000. His first wife was Miss Taylor, who died after being married six years. His second wife was Louisa R. </w:t>
      </w:r>
      <w:proofErr w:type="spellStart"/>
      <w:r w:rsidR="00C61819" w:rsidRPr="00C61819">
        <w:rPr>
          <w:rFonts w:ascii="Book Antiqua" w:hAnsi="Book Antiqua"/>
          <w:sz w:val="30"/>
          <w:szCs w:val="30"/>
        </w:rPr>
        <w:t>Emmonds</w:t>
      </w:r>
      <w:proofErr w:type="spellEnd"/>
      <w:r w:rsidR="00C61819" w:rsidRPr="00C61819">
        <w:rPr>
          <w:rFonts w:ascii="Book Antiqua" w:hAnsi="Book Antiqua"/>
          <w:sz w:val="30"/>
          <w:szCs w:val="30"/>
        </w:rPr>
        <w:t xml:space="preserve">. They had ten children - Phineas C., Louisa J., who died at the age of fourteen years, Jonas, George, Hiram W., who died when a few weeks old, Hiram Whitehouse, Warren R., Daniel K., Louisa J. and Howard W. The latter was born in York County, Maine, December 14, 1848. He came here with his parents, and Adams County has always </w:t>
      </w:r>
      <w:proofErr w:type="gramStart"/>
      <w:r w:rsidR="00C61819" w:rsidRPr="00C61819">
        <w:rPr>
          <w:rFonts w:ascii="Book Antiqua" w:hAnsi="Book Antiqua"/>
          <w:sz w:val="30"/>
          <w:szCs w:val="30"/>
        </w:rPr>
        <w:t>been</w:t>
      </w:r>
      <w:proofErr w:type="gramEnd"/>
      <w:r w:rsidR="00C61819" w:rsidRPr="00C61819">
        <w:rPr>
          <w:rFonts w:ascii="Book Antiqua" w:hAnsi="Book Antiqua"/>
          <w:sz w:val="30"/>
          <w:szCs w:val="30"/>
        </w:rPr>
        <w:t xml:space="preserve"> his home since. His mother was also a native of York County, Maine, born May 29, 1806, where she grew to maturity. She was a very industrious women and a great weaver. She was a member of the Baptist church, and she was a devoted Christian. Her death cast a gloom over the entire community. </w:t>
      </w:r>
    </w:p>
    <w:p w14:paraId="7D5B2871" w14:textId="7D00F450" w:rsidR="00C61819" w:rsidRDefault="00484719" w:rsidP="00C61819">
      <w:pPr>
        <w:contextualSpacing/>
        <w:rPr>
          <w:rFonts w:ascii="Book Antiqua" w:hAnsi="Book Antiqua"/>
          <w:sz w:val="30"/>
          <w:szCs w:val="30"/>
        </w:rPr>
      </w:pPr>
      <w:r>
        <w:rPr>
          <w:rFonts w:ascii="Book Antiqua" w:hAnsi="Book Antiqua"/>
          <w:sz w:val="30"/>
          <w:szCs w:val="30"/>
        </w:rPr>
        <w:t xml:space="preserve">   </w:t>
      </w:r>
      <w:r w:rsidR="00C61819" w:rsidRPr="00C61819">
        <w:rPr>
          <w:rFonts w:ascii="Book Antiqua" w:hAnsi="Book Antiqua"/>
          <w:sz w:val="30"/>
          <w:szCs w:val="30"/>
        </w:rPr>
        <w:t xml:space="preserve">Our subject was married April 10, 1870, to Miss Samantha E. Kern, who was born in Stark County, Ohio, May 9, 1849. When she was four years </w:t>
      </w:r>
      <w:proofErr w:type="gramStart"/>
      <w:r w:rsidR="00C61819" w:rsidRPr="00C61819">
        <w:rPr>
          <w:rFonts w:ascii="Book Antiqua" w:hAnsi="Book Antiqua"/>
          <w:sz w:val="30"/>
          <w:szCs w:val="30"/>
        </w:rPr>
        <w:t>old</w:t>
      </w:r>
      <w:proofErr w:type="gramEnd"/>
      <w:r w:rsidR="00C61819" w:rsidRPr="00C61819">
        <w:rPr>
          <w:rFonts w:ascii="Book Antiqua" w:hAnsi="Book Antiqua"/>
          <w:sz w:val="30"/>
          <w:szCs w:val="30"/>
        </w:rPr>
        <w:t xml:space="preserve"> she came to Adams County, with her parents, Samuel and Sophia (Knop) Kern, who settled in St. Mary's Township, four miles east of Decatur, where she lived until her marriage. Her father was born in Cumberland County, Pennsylvania, April 24, 1810, where he was reared and married. He afterward </w:t>
      </w:r>
      <w:proofErr w:type="gramStart"/>
      <w:r w:rsidR="00C61819" w:rsidRPr="00C61819">
        <w:rPr>
          <w:rFonts w:ascii="Book Antiqua" w:hAnsi="Book Antiqua"/>
          <w:sz w:val="30"/>
          <w:szCs w:val="30"/>
        </w:rPr>
        <w:t>removed</w:t>
      </w:r>
      <w:proofErr w:type="gramEnd"/>
      <w:r w:rsidR="00C61819" w:rsidRPr="00C61819">
        <w:rPr>
          <w:rFonts w:ascii="Book Antiqua" w:hAnsi="Book Antiqua"/>
          <w:sz w:val="30"/>
          <w:szCs w:val="30"/>
        </w:rPr>
        <w:t xml:space="preserve"> to Ohio, where he lived until he came to this county. He died on the farm in St. Mary's Township, April 8, 1875, and is buried in Salem cemetery. He was a wagon-maker by trade, but in later life followed farming. He and his wife were both members of the Evangelical Association. The mother was born in Lancaster County, Pennsylvania, August 27, 1809. Her parents were married November 10, 1836, and had a family of ten children, six of whom are living - Henry C., John W. (deceased), Mary C. died at the age of eight years, Elizabeth (deceased), Margaret A. and Levi (twins), Emerson, Mrs. Shackley, Naomi R. and Wilson C. Levi died at the age of six months. Mr. and Mrs. Shackley have had eight children - Nettie, born April 3, 1871; Effie, born June 2, 1874; Samuel K., born November 14, 1877; Jennie, born March 4, 1880, a twin of Joseph W., who died at the age of three months; Bertha M., born June 29, 1882; Lillie B., born May 25, 1885; Warren B., born September 20, 1872, died January 7, 1877. Mrs. Shackley's grandfather, Henry Kern, died in Wayne County, Ohio. Her grandfather, Christian Knop, died in St. Mary's Township, this county. Her maternal great-grandparents were Joel and Margaret (</w:t>
      </w:r>
      <w:proofErr w:type="spellStart"/>
      <w:r w:rsidR="00C61819" w:rsidRPr="00C61819">
        <w:rPr>
          <w:rFonts w:ascii="Book Antiqua" w:hAnsi="Book Antiqua"/>
          <w:sz w:val="30"/>
          <w:szCs w:val="30"/>
        </w:rPr>
        <w:t>Dufanderver</w:t>
      </w:r>
      <w:proofErr w:type="spellEnd"/>
      <w:r w:rsidR="00C61819" w:rsidRPr="00C61819">
        <w:rPr>
          <w:rFonts w:ascii="Book Antiqua" w:hAnsi="Book Antiqua"/>
          <w:sz w:val="30"/>
          <w:szCs w:val="30"/>
        </w:rPr>
        <w:t xml:space="preserve">) Carpenter, her grandmother's maiden name being Catherine Carpenter. </w:t>
      </w:r>
    </w:p>
    <w:p w14:paraId="1A6D3C6A" w14:textId="77777777" w:rsidR="00C61819" w:rsidRDefault="00C61819" w:rsidP="00C61819">
      <w:pPr>
        <w:contextualSpacing/>
        <w:rPr>
          <w:rFonts w:ascii="Book Antiqua" w:hAnsi="Book Antiqua"/>
          <w:sz w:val="30"/>
          <w:szCs w:val="30"/>
        </w:rPr>
      </w:pPr>
    </w:p>
    <w:p w14:paraId="5BDCB10E" w14:textId="3C8140D3" w:rsidR="00C61819" w:rsidRPr="00C61819" w:rsidRDefault="00C61819" w:rsidP="00C61819">
      <w:pPr>
        <w:contextualSpacing/>
        <w:rPr>
          <w:rFonts w:ascii="Book Antiqua" w:hAnsi="Book Antiqua"/>
          <w:sz w:val="30"/>
          <w:szCs w:val="30"/>
        </w:rPr>
      </w:pPr>
      <w:r w:rsidRPr="00C61819">
        <w:rPr>
          <w:rFonts w:ascii="Book Antiqua" w:hAnsi="Book Antiqua"/>
          <w:sz w:val="30"/>
          <w:szCs w:val="30"/>
        </w:rPr>
        <w:t>Biographical and Historical Record - Adams and Wells Co. Indiana Lewis Publishing Co. Chicago, IL 1887</w:t>
      </w:r>
    </w:p>
    <w:p w14:paraId="146C5E0C" w14:textId="2D2B73A8" w:rsidR="00B571CD" w:rsidRDefault="00B571CD" w:rsidP="00C61819">
      <w:pPr>
        <w:contextualSpacing/>
        <w:rPr>
          <w:rFonts w:ascii="Book Antiqua" w:hAnsi="Book Antiqua"/>
          <w:sz w:val="30"/>
          <w:szCs w:val="30"/>
        </w:rPr>
      </w:pPr>
    </w:p>
    <w:sectPr w:rsidR="00B571CD" w:rsidSect="00484719">
      <w:pgSz w:w="12240" w:h="1872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42F76"/>
    <w:rsid w:val="00070F6D"/>
    <w:rsid w:val="000D44E9"/>
    <w:rsid w:val="000F5635"/>
    <w:rsid w:val="0013645F"/>
    <w:rsid w:val="00153F47"/>
    <w:rsid w:val="00180EC9"/>
    <w:rsid w:val="001E5E6E"/>
    <w:rsid w:val="001F0D9C"/>
    <w:rsid w:val="002028C1"/>
    <w:rsid w:val="002F1A9E"/>
    <w:rsid w:val="002F325C"/>
    <w:rsid w:val="00312188"/>
    <w:rsid w:val="003903A3"/>
    <w:rsid w:val="003A393B"/>
    <w:rsid w:val="003A5C88"/>
    <w:rsid w:val="003B5A77"/>
    <w:rsid w:val="004325D3"/>
    <w:rsid w:val="00435754"/>
    <w:rsid w:val="00446E3E"/>
    <w:rsid w:val="00483AC6"/>
    <w:rsid w:val="00484719"/>
    <w:rsid w:val="004C4886"/>
    <w:rsid w:val="00504C3B"/>
    <w:rsid w:val="00510B38"/>
    <w:rsid w:val="00544C7C"/>
    <w:rsid w:val="00545E52"/>
    <w:rsid w:val="00560E6F"/>
    <w:rsid w:val="005632D9"/>
    <w:rsid w:val="00573DAC"/>
    <w:rsid w:val="005E63DE"/>
    <w:rsid w:val="005F4559"/>
    <w:rsid w:val="006435D1"/>
    <w:rsid w:val="006941E2"/>
    <w:rsid w:val="006C0909"/>
    <w:rsid w:val="006E23CD"/>
    <w:rsid w:val="00731D97"/>
    <w:rsid w:val="007875DF"/>
    <w:rsid w:val="007A58D1"/>
    <w:rsid w:val="007E7C52"/>
    <w:rsid w:val="00815220"/>
    <w:rsid w:val="00842CE4"/>
    <w:rsid w:val="00865300"/>
    <w:rsid w:val="00874B95"/>
    <w:rsid w:val="00885643"/>
    <w:rsid w:val="008B6204"/>
    <w:rsid w:val="008C1776"/>
    <w:rsid w:val="008D4408"/>
    <w:rsid w:val="008E527C"/>
    <w:rsid w:val="008F303E"/>
    <w:rsid w:val="00953E8A"/>
    <w:rsid w:val="00981DFA"/>
    <w:rsid w:val="009D308C"/>
    <w:rsid w:val="009F0D95"/>
    <w:rsid w:val="00A43C4A"/>
    <w:rsid w:val="00AB4FA6"/>
    <w:rsid w:val="00AB6B8E"/>
    <w:rsid w:val="00B45C41"/>
    <w:rsid w:val="00B55454"/>
    <w:rsid w:val="00B571CD"/>
    <w:rsid w:val="00BC2287"/>
    <w:rsid w:val="00BC595C"/>
    <w:rsid w:val="00BC6400"/>
    <w:rsid w:val="00BD2359"/>
    <w:rsid w:val="00BD7DAF"/>
    <w:rsid w:val="00C01823"/>
    <w:rsid w:val="00C06E7F"/>
    <w:rsid w:val="00C07656"/>
    <w:rsid w:val="00C61819"/>
    <w:rsid w:val="00C65038"/>
    <w:rsid w:val="00C658AB"/>
    <w:rsid w:val="00C76491"/>
    <w:rsid w:val="00C9354C"/>
    <w:rsid w:val="00C95CB0"/>
    <w:rsid w:val="00CB43D5"/>
    <w:rsid w:val="00CD2C38"/>
    <w:rsid w:val="00D16A38"/>
    <w:rsid w:val="00D63FD9"/>
    <w:rsid w:val="00D66F7E"/>
    <w:rsid w:val="00D76BF2"/>
    <w:rsid w:val="00D87AD4"/>
    <w:rsid w:val="00DD773A"/>
    <w:rsid w:val="00DF685D"/>
    <w:rsid w:val="00E06A3E"/>
    <w:rsid w:val="00E16677"/>
    <w:rsid w:val="00E56678"/>
    <w:rsid w:val="00EC12DB"/>
    <w:rsid w:val="00F05F77"/>
    <w:rsid w:val="00F07EBA"/>
    <w:rsid w:val="00F108B3"/>
    <w:rsid w:val="00F14564"/>
    <w:rsid w:val="00F27C02"/>
    <w:rsid w:val="00F34E6C"/>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F9C5F"/>
  <w15:docId w15:val="{1CE67C96-2489-4CBB-9F96-061884E2E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650059">
      <w:bodyDiv w:val="1"/>
      <w:marLeft w:val="0"/>
      <w:marRight w:val="0"/>
      <w:marTop w:val="0"/>
      <w:marBottom w:val="0"/>
      <w:divBdr>
        <w:top w:val="none" w:sz="0" w:space="0" w:color="auto"/>
        <w:left w:val="none" w:sz="0" w:space="0" w:color="auto"/>
        <w:bottom w:val="none" w:sz="0" w:space="0" w:color="auto"/>
        <w:right w:val="none" w:sz="0" w:space="0" w:color="auto"/>
      </w:divBdr>
      <w:divsChild>
        <w:div w:id="1188326786">
          <w:marLeft w:val="0"/>
          <w:marRight w:val="0"/>
          <w:marTop w:val="0"/>
          <w:marBottom w:val="0"/>
          <w:divBdr>
            <w:top w:val="none" w:sz="0" w:space="0" w:color="auto"/>
            <w:left w:val="none" w:sz="0" w:space="0" w:color="auto"/>
            <w:bottom w:val="none" w:sz="0" w:space="0" w:color="auto"/>
            <w:right w:val="none" w:sz="0" w:space="0" w:color="auto"/>
          </w:divBdr>
        </w:div>
        <w:div w:id="903831599">
          <w:marLeft w:val="0"/>
          <w:marRight w:val="0"/>
          <w:marTop w:val="0"/>
          <w:marBottom w:val="0"/>
          <w:divBdr>
            <w:top w:val="none" w:sz="0" w:space="0" w:color="auto"/>
            <w:left w:val="none" w:sz="0" w:space="0" w:color="auto"/>
            <w:bottom w:val="none" w:sz="0" w:space="0" w:color="auto"/>
            <w:right w:val="none" w:sz="0" w:space="0" w:color="auto"/>
          </w:divBdr>
        </w:div>
        <w:div w:id="104615872">
          <w:marLeft w:val="0"/>
          <w:marRight w:val="0"/>
          <w:marTop w:val="0"/>
          <w:marBottom w:val="0"/>
          <w:divBdr>
            <w:top w:val="none" w:sz="0" w:space="0" w:color="auto"/>
            <w:left w:val="none" w:sz="0" w:space="0" w:color="auto"/>
            <w:bottom w:val="none" w:sz="0" w:space="0" w:color="auto"/>
            <w:right w:val="none" w:sz="0" w:space="0" w:color="auto"/>
          </w:divBdr>
        </w:div>
        <w:div w:id="338310641">
          <w:marLeft w:val="0"/>
          <w:marRight w:val="0"/>
          <w:marTop w:val="0"/>
          <w:marBottom w:val="0"/>
          <w:divBdr>
            <w:top w:val="none" w:sz="0" w:space="0" w:color="auto"/>
            <w:left w:val="none" w:sz="0" w:space="0" w:color="auto"/>
            <w:bottom w:val="none" w:sz="0" w:space="0" w:color="auto"/>
            <w:right w:val="none" w:sz="0" w:space="0" w:color="auto"/>
          </w:divBdr>
        </w:div>
        <w:div w:id="1684167229">
          <w:marLeft w:val="0"/>
          <w:marRight w:val="0"/>
          <w:marTop w:val="0"/>
          <w:marBottom w:val="0"/>
          <w:divBdr>
            <w:top w:val="none" w:sz="0" w:space="0" w:color="auto"/>
            <w:left w:val="none" w:sz="0" w:space="0" w:color="auto"/>
            <w:bottom w:val="none" w:sz="0" w:space="0" w:color="auto"/>
            <w:right w:val="none" w:sz="0" w:space="0" w:color="auto"/>
          </w:divBdr>
        </w:div>
        <w:div w:id="2004551627">
          <w:marLeft w:val="0"/>
          <w:marRight w:val="0"/>
          <w:marTop w:val="0"/>
          <w:marBottom w:val="0"/>
          <w:divBdr>
            <w:top w:val="none" w:sz="0" w:space="0" w:color="auto"/>
            <w:left w:val="none" w:sz="0" w:space="0" w:color="auto"/>
            <w:bottom w:val="none" w:sz="0" w:space="0" w:color="auto"/>
            <w:right w:val="none" w:sz="0" w:space="0" w:color="auto"/>
          </w:divBdr>
        </w:div>
      </w:divsChild>
    </w:div>
    <w:div w:id="215626840">
      <w:bodyDiv w:val="1"/>
      <w:marLeft w:val="0"/>
      <w:marRight w:val="0"/>
      <w:marTop w:val="0"/>
      <w:marBottom w:val="0"/>
      <w:divBdr>
        <w:top w:val="none" w:sz="0" w:space="0" w:color="auto"/>
        <w:left w:val="none" w:sz="0" w:space="0" w:color="auto"/>
        <w:bottom w:val="none" w:sz="0" w:space="0" w:color="auto"/>
        <w:right w:val="none" w:sz="0" w:space="0" w:color="auto"/>
      </w:divBdr>
      <w:divsChild>
        <w:div w:id="59334152">
          <w:marLeft w:val="0"/>
          <w:marRight w:val="0"/>
          <w:marTop w:val="0"/>
          <w:marBottom w:val="0"/>
          <w:divBdr>
            <w:top w:val="none" w:sz="0" w:space="0" w:color="auto"/>
            <w:left w:val="none" w:sz="0" w:space="0" w:color="auto"/>
            <w:bottom w:val="none" w:sz="0" w:space="0" w:color="auto"/>
            <w:right w:val="none" w:sz="0" w:space="0" w:color="auto"/>
          </w:divBdr>
        </w:div>
        <w:div w:id="2080899379">
          <w:marLeft w:val="0"/>
          <w:marRight w:val="0"/>
          <w:marTop w:val="0"/>
          <w:marBottom w:val="0"/>
          <w:divBdr>
            <w:top w:val="none" w:sz="0" w:space="0" w:color="auto"/>
            <w:left w:val="none" w:sz="0" w:space="0" w:color="auto"/>
            <w:bottom w:val="none" w:sz="0" w:space="0" w:color="auto"/>
            <w:right w:val="none" w:sz="0" w:space="0" w:color="auto"/>
          </w:divBdr>
        </w:div>
      </w:divsChild>
    </w:div>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423574253">
      <w:bodyDiv w:val="1"/>
      <w:marLeft w:val="0"/>
      <w:marRight w:val="0"/>
      <w:marTop w:val="0"/>
      <w:marBottom w:val="0"/>
      <w:divBdr>
        <w:top w:val="none" w:sz="0" w:space="0" w:color="auto"/>
        <w:left w:val="none" w:sz="0" w:space="0" w:color="auto"/>
        <w:bottom w:val="none" w:sz="0" w:space="0" w:color="auto"/>
        <w:right w:val="none" w:sz="0" w:space="0" w:color="auto"/>
      </w:divBdr>
      <w:divsChild>
        <w:div w:id="105122671">
          <w:marLeft w:val="0"/>
          <w:marRight w:val="0"/>
          <w:marTop w:val="0"/>
          <w:marBottom w:val="0"/>
          <w:divBdr>
            <w:top w:val="none" w:sz="0" w:space="0" w:color="auto"/>
            <w:left w:val="none" w:sz="0" w:space="0" w:color="auto"/>
            <w:bottom w:val="none" w:sz="0" w:space="0" w:color="auto"/>
            <w:right w:val="none" w:sz="0" w:space="0" w:color="auto"/>
          </w:divBdr>
        </w:div>
        <w:div w:id="729110136">
          <w:marLeft w:val="0"/>
          <w:marRight w:val="0"/>
          <w:marTop w:val="0"/>
          <w:marBottom w:val="0"/>
          <w:divBdr>
            <w:top w:val="none" w:sz="0" w:space="0" w:color="auto"/>
            <w:left w:val="none" w:sz="0" w:space="0" w:color="auto"/>
            <w:bottom w:val="none" w:sz="0" w:space="0" w:color="auto"/>
            <w:right w:val="none" w:sz="0" w:space="0" w:color="auto"/>
          </w:divBdr>
        </w:div>
        <w:div w:id="1823961053">
          <w:marLeft w:val="0"/>
          <w:marRight w:val="0"/>
          <w:marTop w:val="0"/>
          <w:marBottom w:val="0"/>
          <w:divBdr>
            <w:top w:val="none" w:sz="0" w:space="0" w:color="auto"/>
            <w:left w:val="none" w:sz="0" w:space="0" w:color="auto"/>
            <w:bottom w:val="none" w:sz="0" w:space="0" w:color="auto"/>
            <w:right w:val="none" w:sz="0" w:space="0" w:color="auto"/>
          </w:divBdr>
        </w:div>
        <w:div w:id="470908116">
          <w:marLeft w:val="0"/>
          <w:marRight w:val="0"/>
          <w:marTop w:val="0"/>
          <w:marBottom w:val="0"/>
          <w:divBdr>
            <w:top w:val="none" w:sz="0" w:space="0" w:color="auto"/>
            <w:left w:val="none" w:sz="0" w:space="0" w:color="auto"/>
            <w:bottom w:val="none" w:sz="0" w:space="0" w:color="auto"/>
            <w:right w:val="none" w:sz="0" w:space="0" w:color="auto"/>
          </w:divBdr>
        </w:div>
        <w:div w:id="1914923450">
          <w:marLeft w:val="0"/>
          <w:marRight w:val="0"/>
          <w:marTop w:val="0"/>
          <w:marBottom w:val="0"/>
          <w:divBdr>
            <w:top w:val="none" w:sz="0" w:space="0" w:color="auto"/>
            <w:left w:val="none" w:sz="0" w:space="0" w:color="auto"/>
            <w:bottom w:val="none" w:sz="0" w:space="0" w:color="auto"/>
            <w:right w:val="none" w:sz="0" w:space="0" w:color="auto"/>
          </w:divBdr>
        </w:div>
      </w:divsChild>
    </w:div>
    <w:div w:id="683559062">
      <w:bodyDiv w:val="1"/>
      <w:marLeft w:val="0"/>
      <w:marRight w:val="0"/>
      <w:marTop w:val="0"/>
      <w:marBottom w:val="0"/>
      <w:divBdr>
        <w:top w:val="none" w:sz="0" w:space="0" w:color="auto"/>
        <w:left w:val="none" w:sz="0" w:space="0" w:color="auto"/>
        <w:bottom w:val="none" w:sz="0" w:space="0" w:color="auto"/>
        <w:right w:val="none" w:sz="0" w:space="0" w:color="auto"/>
      </w:divBdr>
      <w:divsChild>
        <w:div w:id="184294194">
          <w:marLeft w:val="0"/>
          <w:marRight w:val="0"/>
          <w:marTop w:val="0"/>
          <w:marBottom w:val="0"/>
          <w:divBdr>
            <w:top w:val="none" w:sz="0" w:space="0" w:color="auto"/>
            <w:left w:val="none" w:sz="0" w:space="0" w:color="auto"/>
            <w:bottom w:val="none" w:sz="0" w:space="0" w:color="auto"/>
            <w:right w:val="none" w:sz="0" w:space="0" w:color="auto"/>
          </w:divBdr>
        </w:div>
        <w:div w:id="1731926797">
          <w:marLeft w:val="0"/>
          <w:marRight w:val="0"/>
          <w:marTop w:val="0"/>
          <w:marBottom w:val="0"/>
          <w:divBdr>
            <w:top w:val="none" w:sz="0" w:space="0" w:color="auto"/>
            <w:left w:val="none" w:sz="0" w:space="0" w:color="auto"/>
            <w:bottom w:val="none" w:sz="0" w:space="0" w:color="auto"/>
            <w:right w:val="none" w:sz="0" w:space="0" w:color="auto"/>
          </w:divBdr>
        </w:div>
        <w:div w:id="1343313114">
          <w:marLeft w:val="0"/>
          <w:marRight w:val="0"/>
          <w:marTop w:val="0"/>
          <w:marBottom w:val="0"/>
          <w:divBdr>
            <w:top w:val="none" w:sz="0" w:space="0" w:color="auto"/>
            <w:left w:val="none" w:sz="0" w:space="0" w:color="auto"/>
            <w:bottom w:val="none" w:sz="0" w:space="0" w:color="auto"/>
            <w:right w:val="none" w:sz="0" w:space="0" w:color="auto"/>
          </w:divBdr>
        </w:div>
        <w:div w:id="1610969574">
          <w:marLeft w:val="0"/>
          <w:marRight w:val="0"/>
          <w:marTop w:val="0"/>
          <w:marBottom w:val="0"/>
          <w:divBdr>
            <w:top w:val="none" w:sz="0" w:space="0" w:color="auto"/>
            <w:left w:val="none" w:sz="0" w:space="0" w:color="auto"/>
            <w:bottom w:val="none" w:sz="0" w:space="0" w:color="auto"/>
            <w:right w:val="none" w:sz="0" w:space="0" w:color="auto"/>
          </w:divBdr>
        </w:div>
        <w:div w:id="1054083087">
          <w:marLeft w:val="0"/>
          <w:marRight w:val="0"/>
          <w:marTop w:val="0"/>
          <w:marBottom w:val="0"/>
          <w:divBdr>
            <w:top w:val="none" w:sz="0" w:space="0" w:color="auto"/>
            <w:left w:val="none" w:sz="0" w:space="0" w:color="auto"/>
            <w:bottom w:val="none" w:sz="0" w:space="0" w:color="auto"/>
            <w:right w:val="none" w:sz="0" w:space="0" w:color="auto"/>
          </w:divBdr>
        </w:div>
      </w:divsChild>
    </w:div>
    <w:div w:id="717435624">
      <w:bodyDiv w:val="1"/>
      <w:marLeft w:val="0"/>
      <w:marRight w:val="0"/>
      <w:marTop w:val="0"/>
      <w:marBottom w:val="0"/>
      <w:divBdr>
        <w:top w:val="none" w:sz="0" w:space="0" w:color="auto"/>
        <w:left w:val="none" w:sz="0" w:space="0" w:color="auto"/>
        <w:bottom w:val="none" w:sz="0" w:space="0" w:color="auto"/>
        <w:right w:val="none" w:sz="0" w:space="0" w:color="auto"/>
      </w:divBdr>
      <w:divsChild>
        <w:div w:id="692073171">
          <w:marLeft w:val="0"/>
          <w:marRight w:val="0"/>
          <w:marTop w:val="0"/>
          <w:marBottom w:val="0"/>
          <w:divBdr>
            <w:top w:val="none" w:sz="0" w:space="0" w:color="auto"/>
            <w:left w:val="none" w:sz="0" w:space="0" w:color="auto"/>
            <w:bottom w:val="none" w:sz="0" w:space="0" w:color="auto"/>
            <w:right w:val="none" w:sz="0" w:space="0" w:color="auto"/>
          </w:divBdr>
        </w:div>
        <w:div w:id="1467309037">
          <w:marLeft w:val="0"/>
          <w:marRight w:val="0"/>
          <w:marTop w:val="0"/>
          <w:marBottom w:val="0"/>
          <w:divBdr>
            <w:top w:val="none" w:sz="0" w:space="0" w:color="auto"/>
            <w:left w:val="none" w:sz="0" w:space="0" w:color="auto"/>
            <w:bottom w:val="none" w:sz="0" w:space="0" w:color="auto"/>
            <w:right w:val="none" w:sz="0" w:space="0" w:color="auto"/>
          </w:divBdr>
        </w:div>
      </w:divsChild>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116830911">
      <w:bodyDiv w:val="1"/>
      <w:marLeft w:val="0"/>
      <w:marRight w:val="0"/>
      <w:marTop w:val="0"/>
      <w:marBottom w:val="0"/>
      <w:divBdr>
        <w:top w:val="none" w:sz="0" w:space="0" w:color="auto"/>
        <w:left w:val="none" w:sz="0" w:space="0" w:color="auto"/>
        <w:bottom w:val="none" w:sz="0" w:space="0" w:color="auto"/>
        <w:right w:val="none" w:sz="0" w:space="0" w:color="auto"/>
      </w:divBdr>
      <w:divsChild>
        <w:div w:id="939412844">
          <w:marLeft w:val="0"/>
          <w:marRight w:val="0"/>
          <w:marTop w:val="0"/>
          <w:marBottom w:val="0"/>
          <w:divBdr>
            <w:top w:val="none" w:sz="0" w:space="0" w:color="auto"/>
            <w:left w:val="none" w:sz="0" w:space="0" w:color="auto"/>
            <w:bottom w:val="none" w:sz="0" w:space="0" w:color="auto"/>
            <w:right w:val="none" w:sz="0" w:space="0" w:color="auto"/>
          </w:divBdr>
        </w:div>
        <w:div w:id="1220898592">
          <w:marLeft w:val="0"/>
          <w:marRight w:val="0"/>
          <w:marTop w:val="0"/>
          <w:marBottom w:val="0"/>
          <w:divBdr>
            <w:top w:val="none" w:sz="0" w:space="0" w:color="auto"/>
            <w:left w:val="none" w:sz="0" w:space="0" w:color="auto"/>
            <w:bottom w:val="none" w:sz="0" w:space="0" w:color="auto"/>
            <w:right w:val="none" w:sz="0" w:space="0" w:color="auto"/>
          </w:divBdr>
        </w:div>
        <w:div w:id="1503621481">
          <w:marLeft w:val="0"/>
          <w:marRight w:val="0"/>
          <w:marTop w:val="0"/>
          <w:marBottom w:val="0"/>
          <w:divBdr>
            <w:top w:val="none" w:sz="0" w:space="0" w:color="auto"/>
            <w:left w:val="none" w:sz="0" w:space="0" w:color="auto"/>
            <w:bottom w:val="none" w:sz="0" w:space="0" w:color="auto"/>
            <w:right w:val="none" w:sz="0" w:space="0" w:color="auto"/>
          </w:divBdr>
        </w:div>
        <w:div w:id="1920358273">
          <w:marLeft w:val="0"/>
          <w:marRight w:val="0"/>
          <w:marTop w:val="0"/>
          <w:marBottom w:val="0"/>
          <w:divBdr>
            <w:top w:val="none" w:sz="0" w:space="0" w:color="auto"/>
            <w:left w:val="none" w:sz="0" w:space="0" w:color="auto"/>
            <w:bottom w:val="none" w:sz="0" w:space="0" w:color="auto"/>
            <w:right w:val="none" w:sz="0" w:space="0" w:color="auto"/>
          </w:divBdr>
        </w:div>
        <w:div w:id="56049894">
          <w:marLeft w:val="0"/>
          <w:marRight w:val="0"/>
          <w:marTop w:val="0"/>
          <w:marBottom w:val="0"/>
          <w:divBdr>
            <w:top w:val="none" w:sz="0" w:space="0" w:color="auto"/>
            <w:left w:val="none" w:sz="0" w:space="0" w:color="auto"/>
            <w:bottom w:val="none" w:sz="0" w:space="0" w:color="auto"/>
            <w:right w:val="none" w:sz="0" w:space="0" w:color="auto"/>
          </w:divBdr>
        </w:div>
      </w:divsChild>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628512109">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921135128">
      <w:bodyDiv w:val="1"/>
      <w:marLeft w:val="0"/>
      <w:marRight w:val="0"/>
      <w:marTop w:val="0"/>
      <w:marBottom w:val="0"/>
      <w:divBdr>
        <w:top w:val="none" w:sz="0" w:space="0" w:color="auto"/>
        <w:left w:val="none" w:sz="0" w:space="0" w:color="auto"/>
        <w:bottom w:val="none" w:sz="0" w:space="0" w:color="auto"/>
        <w:right w:val="none" w:sz="0" w:space="0" w:color="auto"/>
      </w:divBdr>
      <w:divsChild>
        <w:div w:id="365982960">
          <w:marLeft w:val="0"/>
          <w:marRight w:val="0"/>
          <w:marTop w:val="0"/>
          <w:marBottom w:val="0"/>
          <w:divBdr>
            <w:top w:val="none" w:sz="0" w:space="0" w:color="auto"/>
            <w:left w:val="none" w:sz="0" w:space="0" w:color="auto"/>
            <w:bottom w:val="none" w:sz="0" w:space="0" w:color="auto"/>
            <w:right w:val="none" w:sz="0" w:space="0" w:color="auto"/>
          </w:divBdr>
        </w:div>
        <w:div w:id="920991944">
          <w:marLeft w:val="0"/>
          <w:marRight w:val="0"/>
          <w:marTop w:val="0"/>
          <w:marBottom w:val="0"/>
          <w:divBdr>
            <w:top w:val="none" w:sz="0" w:space="0" w:color="auto"/>
            <w:left w:val="none" w:sz="0" w:space="0" w:color="auto"/>
            <w:bottom w:val="none" w:sz="0" w:space="0" w:color="auto"/>
            <w:right w:val="none" w:sz="0" w:space="0" w:color="auto"/>
          </w:divBdr>
        </w:div>
      </w:divsChild>
    </w:div>
    <w:div w:id="1925915292">
      <w:bodyDiv w:val="1"/>
      <w:marLeft w:val="0"/>
      <w:marRight w:val="0"/>
      <w:marTop w:val="0"/>
      <w:marBottom w:val="0"/>
      <w:divBdr>
        <w:top w:val="none" w:sz="0" w:space="0" w:color="auto"/>
        <w:left w:val="none" w:sz="0" w:space="0" w:color="auto"/>
        <w:bottom w:val="none" w:sz="0" w:space="0" w:color="auto"/>
        <w:right w:val="none" w:sz="0" w:space="0" w:color="auto"/>
      </w:divBdr>
      <w:divsChild>
        <w:div w:id="997155291">
          <w:marLeft w:val="0"/>
          <w:marRight w:val="0"/>
          <w:marTop w:val="0"/>
          <w:marBottom w:val="0"/>
          <w:divBdr>
            <w:top w:val="none" w:sz="0" w:space="0" w:color="auto"/>
            <w:left w:val="none" w:sz="0" w:space="0" w:color="auto"/>
            <w:bottom w:val="none" w:sz="0" w:space="0" w:color="auto"/>
            <w:right w:val="none" w:sz="0" w:space="0" w:color="auto"/>
          </w:divBdr>
        </w:div>
        <w:div w:id="829440107">
          <w:marLeft w:val="0"/>
          <w:marRight w:val="0"/>
          <w:marTop w:val="0"/>
          <w:marBottom w:val="0"/>
          <w:divBdr>
            <w:top w:val="none" w:sz="0" w:space="0" w:color="auto"/>
            <w:left w:val="none" w:sz="0" w:space="0" w:color="auto"/>
            <w:bottom w:val="none" w:sz="0" w:space="0" w:color="auto"/>
            <w:right w:val="none" w:sz="0" w:space="0" w:color="auto"/>
          </w:divBdr>
        </w:div>
      </w:divsChild>
    </w:div>
    <w:div w:id="2001227017">
      <w:bodyDiv w:val="1"/>
      <w:marLeft w:val="0"/>
      <w:marRight w:val="0"/>
      <w:marTop w:val="0"/>
      <w:marBottom w:val="0"/>
      <w:divBdr>
        <w:top w:val="none" w:sz="0" w:space="0" w:color="auto"/>
        <w:left w:val="none" w:sz="0" w:space="0" w:color="auto"/>
        <w:bottom w:val="none" w:sz="0" w:space="0" w:color="auto"/>
        <w:right w:val="none" w:sz="0" w:space="0" w:color="auto"/>
      </w:divBdr>
      <w:divsChild>
        <w:div w:id="631209031">
          <w:marLeft w:val="0"/>
          <w:marRight w:val="0"/>
          <w:marTop w:val="0"/>
          <w:marBottom w:val="0"/>
          <w:divBdr>
            <w:top w:val="none" w:sz="0" w:space="0" w:color="auto"/>
            <w:left w:val="none" w:sz="0" w:space="0" w:color="auto"/>
            <w:bottom w:val="none" w:sz="0" w:space="0" w:color="auto"/>
            <w:right w:val="none" w:sz="0" w:space="0" w:color="auto"/>
          </w:divBdr>
        </w:div>
        <w:div w:id="1299141839">
          <w:marLeft w:val="0"/>
          <w:marRight w:val="0"/>
          <w:marTop w:val="0"/>
          <w:marBottom w:val="0"/>
          <w:divBdr>
            <w:top w:val="none" w:sz="0" w:space="0" w:color="auto"/>
            <w:left w:val="none" w:sz="0" w:space="0" w:color="auto"/>
            <w:bottom w:val="none" w:sz="0" w:space="0" w:color="auto"/>
            <w:right w:val="none" w:sz="0" w:space="0" w:color="auto"/>
          </w:divBdr>
        </w:div>
        <w:div w:id="1032262176">
          <w:marLeft w:val="0"/>
          <w:marRight w:val="0"/>
          <w:marTop w:val="0"/>
          <w:marBottom w:val="0"/>
          <w:divBdr>
            <w:top w:val="none" w:sz="0" w:space="0" w:color="auto"/>
            <w:left w:val="none" w:sz="0" w:space="0" w:color="auto"/>
            <w:bottom w:val="none" w:sz="0" w:space="0" w:color="auto"/>
            <w:right w:val="none" w:sz="0" w:space="0" w:color="auto"/>
          </w:divBdr>
        </w:div>
        <w:div w:id="1707558598">
          <w:marLeft w:val="0"/>
          <w:marRight w:val="0"/>
          <w:marTop w:val="0"/>
          <w:marBottom w:val="0"/>
          <w:divBdr>
            <w:top w:val="none" w:sz="0" w:space="0" w:color="auto"/>
            <w:left w:val="none" w:sz="0" w:space="0" w:color="auto"/>
            <w:bottom w:val="none" w:sz="0" w:space="0" w:color="auto"/>
            <w:right w:val="none" w:sz="0" w:space="0" w:color="auto"/>
          </w:divBdr>
        </w:div>
        <w:div w:id="854028927">
          <w:marLeft w:val="0"/>
          <w:marRight w:val="0"/>
          <w:marTop w:val="0"/>
          <w:marBottom w:val="0"/>
          <w:divBdr>
            <w:top w:val="none" w:sz="0" w:space="0" w:color="auto"/>
            <w:left w:val="none" w:sz="0" w:space="0" w:color="auto"/>
            <w:bottom w:val="none" w:sz="0" w:space="0" w:color="auto"/>
            <w:right w:val="none" w:sz="0" w:space="0" w:color="auto"/>
          </w:divBdr>
        </w:div>
        <w:div w:id="555119323">
          <w:marLeft w:val="0"/>
          <w:marRight w:val="0"/>
          <w:marTop w:val="0"/>
          <w:marBottom w:val="0"/>
          <w:divBdr>
            <w:top w:val="none" w:sz="0" w:space="0" w:color="auto"/>
            <w:left w:val="none" w:sz="0" w:space="0" w:color="auto"/>
            <w:bottom w:val="none" w:sz="0" w:space="0" w:color="auto"/>
            <w:right w:val="none" w:sz="0" w:space="0" w:color="auto"/>
          </w:divBdr>
        </w:div>
      </w:divsChild>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 w:id="2106992359">
      <w:bodyDiv w:val="1"/>
      <w:marLeft w:val="0"/>
      <w:marRight w:val="0"/>
      <w:marTop w:val="0"/>
      <w:marBottom w:val="0"/>
      <w:divBdr>
        <w:top w:val="none" w:sz="0" w:space="0" w:color="auto"/>
        <w:left w:val="none" w:sz="0" w:space="0" w:color="auto"/>
        <w:bottom w:val="none" w:sz="0" w:space="0" w:color="auto"/>
        <w:right w:val="none" w:sz="0" w:space="0" w:color="auto"/>
      </w:divBdr>
      <w:divsChild>
        <w:div w:id="1178808799">
          <w:marLeft w:val="0"/>
          <w:marRight w:val="0"/>
          <w:marTop w:val="0"/>
          <w:marBottom w:val="0"/>
          <w:divBdr>
            <w:top w:val="none" w:sz="0" w:space="0" w:color="auto"/>
            <w:left w:val="none" w:sz="0" w:space="0" w:color="auto"/>
            <w:bottom w:val="none" w:sz="0" w:space="0" w:color="auto"/>
            <w:right w:val="none" w:sz="0" w:space="0" w:color="auto"/>
          </w:divBdr>
        </w:div>
        <w:div w:id="1392386657">
          <w:marLeft w:val="0"/>
          <w:marRight w:val="0"/>
          <w:marTop w:val="0"/>
          <w:marBottom w:val="0"/>
          <w:divBdr>
            <w:top w:val="none" w:sz="0" w:space="0" w:color="auto"/>
            <w:left w:val="none" w:sz="0" w:space="0" w:color="auto"/>
            <w:bottom w:val="none" w:sz="0" w:space="0" w:color="auto"/>
            <w:right w:val="none" w:sz="0" w:space="0" w:color="auto"/>
          </w:divBdr>
        </w:div>
        <w:div w:id="1976331291">
          <w:marLeft w:val="0"/>
          <w:marRight w:val="0"/>
          <w:marTop w:val="0"/>
          <w:marBottom w:val="0"/>
          <w:divBdr>
            <w:top w:val="none" w:sz="0" w:space="0" w:color="auto"/>
            <w:left w:val="none" w:sz="0" w:space="0" w:color="auto"/>
            <w:bottom w:val="none" w:sz="0" w:space="0" w:color="auto"/>
            <w:right w:val="none" w:sz="0" w:space="0" w:color="auto"/>
          </w:divBdr>
        </w:div>
        <w:div w:id="1667980854">
          <w:marLeft w:val="0"/>
          <w:marRight w:val="0"/>
          <w:marTop w:val="0"/>
          <w:marBottom w:val="0"/>
          <w:divBdr>
            <w:top w:val="none" w:sz="0" w:space="0" w:color="auto"/>
            <w:left w:val="none" w:sz="0" w:space="0" w:color="auto"/>
            <w:bottom w:val="none" w:sz="0" w:space="0" w:color="auto"/>
            <w:right w:val="none" w:sz="0" w:space="0" w:color="auto"/>
          </w:divBdr>
        </w:div>
        <w:div w:id="16603050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725</Words>
  <Characters>3461</Characters>
  <Application>Microsoft Office Word</Application>
  <DocSecurity>0</DocSecurity>
  <Lines>82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2024-10-18T14:33:00Z</dcterms:created>
  <dcterms:modified xsi:type="dcterms:W3CDTF">2026-02-16T14:10:00Z</dcterms:modified>
</cp:coreProperties>
</file>