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53FDE9A" w14:textId="41F0E14E" w:rsidR="003000B3" w:rsidRDefault="005E3AA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Harriet Ruth (Clark) Seaman</w:t>
      </w:r>
    </w:p>
    <w:p w14:paraId="12446032" w14:textId="080053F8" w:rsidR="005E3AAB" w:rsidRPr="00B05D55" w:rsidRDefault="005E3AA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2</w:t>
      </w:r>
      <w:r w:rsidR="00214230">
        <w:rPr>
          <w:rFonts w:ascii="Book Antiqua" w:eastAsia="Times New Roman" w:hAnsi="Book Antiqua" w:cs="Segoe UI"/>
          <w:sz w:val="40"/>
          <w:szCs w:val="40"/>
        </w:rPr>
        <w:t>1</w:t>
      </w:r>
      <w:r>
        <w:rPr>
          <w:rFonts w:ascii="Book Antiqua" w:eastAsia="Times New Roman" w:hAnsi="Book Antiqua" w:cs="Segoe UI"/>
          <w:sz w:val="40"/>
          <w:szCs w:val="40"/>
        </w:rPr>
        <w:t>, 1919 – August 20, 2012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4E417C5" w:rsidR="00B05D55" w:rsidRDefault="003000B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2A97051" wp14:editId="563E16BF">
            <wp:extent cx="3431941" cy="2118382"/>
            <wp:effectExtent l="0" t="0" r="0" b="0"/>
            <wp:docPr id="20815150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20" t="11883" r="17250" b="25082"/>
                    <a:stretch/>
                  </pic:blipFill>
                  <pic:spPr bwMode="auto">
                    <a:xfrm>
                      <a:off x="0" y="0"/>
                      <a:ext cx="3462357" cy="213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5AD7F251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3000B3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919203D" w14:textId="77777777" w:rsidR="005E3AAB" w:rsidRDefault="003000B3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="005E3AAB" w:rsidRPr="005E3AAB">
        <w:rPr>
          <w:rFonts w:ascii="Book Antiqua" w:eastAsia="Times New Roman" w:hAnsi="Book Antiqua" w:cs="Segoe UI"/>
          <w:sz w:val="30"/>
          <w:szCs w:val="30"/>
        </w:rPr>
        <w:t>R</w:t>
      </w:r>
      <w:r w:rsidR="005E3AAB">
        <w:rPr>
          <w:rFonts w:ascii="Book Antiqua" w:eastAsia="Times New Roman" w:hAnsi="Book Antiqua" w:cs="Segoe UI"/>
          <w:sz w:val="30"/>
          <w:szCs w:val="30"/>
        </w:rPr>
        <w:t>uth Seaman</w:t>
      </w:r>
      <w:r w:rsidR="005E3AAB" w:rsidRPr="005E3AAB">
        <w:rPr>
          <w:rFonts w:ascii="Book Antiqua" w:eastAsia="Times New Roman" w:hAnsi="Book Antiqua" w:cs="Segoe UI"/>
          <w:sz w:val="30"/>
          <w:szCs w:val="30"/>
        </w:rPr>
        <w:t xml:space="preserve">, 92, of Decatur, died on Monday, Aug. 20, 2012, 4:40 a.m., at Woodcrest Nursing Center. She was the daughter of the late Harvey R. Clark and Gertrude B. (Aker) Clark. She married Wendell J. Seaman on Dec. 15, 1939, in Markle, Ind.; he passed away on Jan. 6, 2011. </w:t>
      </w:r>
    </w:p>
    <w:p w14:paraId="29267368" w14:textId="77777777" w:rsidR="005E3AAB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5E3AAB">
        <w:rPr>
          <w:rFonts w:ascii="Book Antiqua" w:eastAsia="Times New Roman" w:hAnsi="Book Antiqua" w:cs="Segoe UI"/>
          <w:sz w:val="30"/>
          <w:szCs w:val="30"/>
        </w:rPr>
        <w:t xml:space="preserve">Harriet was a cook at Monmouth Elementary School for 28 years. 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p w14:paraId="1F1DDB6C" w14:textId="77777777" w:rsidR="005E3AAB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Pr="005E3AAB">
        <w:rPr>
          <w:rFonts w:ascii="Book Antiqua" w:eastAsia="Times New Roman" w:hAnsi="Book Antiqua" w:cs="Segoe UI"/>
          <w:sz w:val="30"/>
          <w:szCs w:val="30"/>
        </w:rPr>
        <w:t xml:space="preserve">Surviving are daughter, Ann (Dan) Bieberich of Decatur; granddaughter, Lisa (Marlin) Scheumann of Decatur and Lana (Sam) Griffiths of Decatur; brother, Ross (Jackie) Clark of Greenfield, Ohio, Dale (Stella) Clark and Joe Clark, both of Andrews, Ind.; sister, Mildred Tullis of Orland, Ind.; four great-grandchildren, Emily (Adam) Minnich, Natalie (Stuart) Aspy, and Kaylee Scheumann, and Benton Griffiths; one great-great grandson, Clayton Minnich. She was also preceded in death by five brothers, Fred, Max, Robert, Don, and Jim Clark; and one sister, Margaret Rhinesmith. </w:t>
      </w:r>
    </w:p>
    <w:p w14:paraId="1F23A455" w14:textId="77777777" w:rsidR="005E3AAB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5E3AAB">
        <w:rPr>
          <w:rFonts w:ascii="Book Antiqua" w:eastAsia="Times New Roman" w:hAnsi="Book Antiqua" w:cs="Segoe UI"/>
          <w:sz w:val="30"/>
          <w:szCs w:val="30"/>
        </w:rPr>
        <w:t xml:space="preserve">Service is 10:30 a.m. Thursday, Aug. 23, 2012, at St. Mark's United Methodist Church, Decatur, with visitation one hour prior. Visitation also from 1 to 2 p.m. Wednesday, Aug. 22, 2012, at Woodcrest Chapel and from </w:t>
      </w:r>
      <w:r w:rsidRPr="005E3AAB">
        <w:rPr>
          <w:rFonts w:ascii="Book Antiqua" w:eastAsia="Times New Roman" w:hAnsi="Book Antiqua" w:cs="Segoe UI"/>
          <w:sz w:val="30"/>
          <w:szCs w:val="30"/>
        </w:rPr>
        <w:lastRenderedPageBreak/>
        <w:t xml:space="preserve">4 to 8 p.m. Wednesday, Aug. 22, 2012, at Zwick &amp; Jahn Funeral Home, Decatur. Burial in Decatur Cemetery. </w:t>
      </w:r>
    </w:p>
    <w:p w14:paraId="7C323708" w14:textId="77777777" w:rsidR="005E3AAB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5E3AAB">
        <w:rPr>
          <w:rFonts w:ascii="Book Antiqua" w:eastAsia="Times New Roman" w:hAnsi="Book Antiqua" w:cs="Segoe UI"/>
          <w:sz w:val="30"/>
          <w:szCs w:val="30"/>
        </w:rPr>
        <w:t xml:space="preserve">Preferred memorials to St. Mark's United Methodist Church or The Family Hospice. </w:t>
      </w:r>
    </w:p>
    <w:p w14:paraId="499CC51D" w14:textId="77777777" w:rsidR="005E3AAB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E3AAB">
        <w:rPr>
          <w:rFonts w:ascii="Book Antiqua" w:eastAsia="Times New Roman" w:hAnsi="Book Antiqua" w:cs="Segoe UI"/>
          <w:sz w:val="30"/>
          <w:szCs w:val="30"/>
        </w:rPr>
        <w:br/>
        <w:t>Fort Wayne Newspapers</w:t>
      </w:r>
      <w:r>
        <w:rPr>
          <w:rFonts w:ascii="Book Antiqua" w:eastAsia="Times New Roman" w:hAnsi="Book Antiqua" w:cs="Segoe UI"/>
          <w:sz w:val="30"/>
          <w:szCs w:val="30"/>
        </w:rPr>
        <w:t>, Allen County, Indiana</w:t>
      </w:r>
    </w:p>
    <w:p w14:paraId="3889A801" w14:textId="4B4C68BA" w:rsidR="003000B3" w:rsidRDefault="005E3AAB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5E3AAB">
        <w:rPr>
          <w:rFonts w:ascii="Book Antiqua" w:eastAsia="Times New Roman" w:hAnsi="Book Antiqua" w:cs="Segoe UI"/>
          <w:sz w:val="30"/>
          <w:szCs w:val="30"/>
        </w:rPr>
        <w:t>August 21, 2012</w:t>
      </w:r>
    </w:p>
    <w:p w14:paraId="554B6A13" w14:textId="7E7F3D2D" w:rsidR="00214230" w:rsidRDefault="00214230" w:rsidP="005E3AA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**</w:t>
      </w:r>
    </w:p>
    <w:p w14:paraId="54932CED" w14:textId="77777777" w:rsidR="007F660B" w:rsidRDefault="007F660B" w:rsidP="00214230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573A45B4" w14:textId="0C9BEB01" w:rsidR="00214230" w:rsidRDefault="00214230" w:rsidP="00214230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214230">
        <w:rPr>
          <w:rFonts w:ascii="Book Antiqua" w:hAnsi="Book Antiqua"/>
          <w:bCs/>
          <w:sz w:val="30"/>
          <w:szCs w:val="30"/>
        </w:rPr>
        <w:t xml:space="preserve">Indiana, U.S., Death Certificates, 1899-2017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Text Only </w:t>
      </w:r>
    </w:p>
    <w:p w14:paraId="3193C290" w14:textId="77777777" w:rsidR="007F660B" w:rsidRPr="00214230" w:rsidRDefault="007F660B" w:rsidP="00214230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7190FC34" w14:textId="77777777" w:rsidR="00214230" w:rsidRPr="00214230" w:rsidRDefault="00214230" w:rsidP="00214230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214230">
        <w:rPr>
          <w:rFonts w:ascii="Book Antiqua" w:hAnsi="Book Antiqua"/>
          <w:bCs/>
          <w:sz w:val="30"/>
          <w:szCs w:val="30"/>
        </w:rPr>
        <w:t xml:space="preserve">Name Harriett Ruth Seaman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Maiden Name Clark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Age 92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Birth Date 21 Nov 1919 </w:t>
      </w:r>
      <w:r w:rsidRPr="00214230">
        <w:rPr>
          <w:rFonts w:ascii="Book Antiqua" w:hAnsi="Book Antiqua"/>
          <w:bCs/>
          <w:sz w:val="30"/>
          <w:szCs w:val="30"/>
        </w:rPr>
        <w:br/>
      </w:r>
      <w:proofErr w:type="gramStart"/>
      <w:r w:rsidRPr="00214230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214230">
        <w:rPr>
          <w:rFonts w:ascii="Book Antiqua" w:hAnsi="Book Antiqua"/>
          <w:bCs/>
          <w:sz w:val="30"/>
          <w:szCs w:val="30"/>
        </w:rPr>
        <w:t xml:space="preserve"> Huntington, Indiana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Death Date 20 Aug 2012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Death Registration Date 2012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Father Harvey R. Clark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Mother Gertrude B. Aker </w:t>
      </w:r>
      <w:r w:rsidRPr="00214230">
        <w:rPr>
          <w:rFonts w:ascii="Book Antiqua" w:hAnsi="Book Antiqua"/>
          <w:bCs/>
          <w:sz w:val="30"/>
          <w:szCs w:val="30"/>
        </w:rPr>
        <w:br/>
        <w:t xml:space="preserve">Certificate Number 037944 </w:t>
      </w:r>
    </w:p>
    <w:p w14:paraId="248E9CAE" w14:textId="77777777" w:rsidR="00214230" w:rsidRPr="00F17607" w:rsidRDefault="00214230" w:rsidP="005E3AAB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214230" w:rsidRPr="00F17607" w:rsidSect="007F660B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14230"/>
    <w:rsid w:val="00255721"/>
    <w:rsid w:val="003000B3"/>
    <w:rsid w:val="003775C0"/>
    <w:rsid w:val="005D2A85"/>
    <w:rsid w:val="005E3AAB"/>
    <w:rsid w:val="007F660B"/>
    <w:rsid w:val="007F6E2D"/>
    <w:rsid w:val="00873C76"/>
    <w:rsid w:val="008F7CC2"/>
    <w:rsid w:val="009512F3"/>
    <w:rsid w:val="00A51E9B"/>
    <w:rsid w:val="00AE23E9"/>
    <w:rsid w:val="00B05D55"/>
    <w:rsid w:val="00D507A8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7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2024-09-15T01:37:00Z</dcterms:created>
  <dcterms:modified xsi:type="dcterms:W3CDTF">2026-02-15T21:55:00Z</dcterms:modified>
</cp:coreProperties>
</file>