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04D2F46" w14:textId="24875FFD" w:rsidR="00036A31" w:rsidRDefault="00DA14E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Peter D. Schwartz</w:t>
      </w:r>
    </w:p>
    <w:p w14:paraId="02BA4ACD" w14:textId="0AD80921" w:rsidR="00DA14E7" w:rsidRPr="00B05D55" w:rsidRDefault="00DA14E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18, 1894 – October 30, 1984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371622A" w:rsidR="00B05D55" w:rsidRDefault="00DA14E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F323F56" wp14:editId="76C6D6AF">
            <wp:extent cx="2465468" cy="1609348"/>
            <wp:effectExtent l="0" t="0" r="0" b="0"/>
            <wp:docPr id="4485625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46" r="10421" b="11790"/>
                    <a:stretch/>
                  </pic:blipFill>
                  <pic:spPr bwMode="auto">
                    <a:xfrm>
                      <a:off x="0" y="0"/>
                      <a:ext cx="2481386" cy="1619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672C6FD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036A31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8486F98" w14:textId="326A516A" w:rsidR="00036A31" w:rsidRDefault="00DA14E7" w:rsidP="00DA14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A14E7">
        <w:rPr>
          <w:rFonts w:ascii="Book Antiqua" w:eastAsia="Times New Roman" w:hAnsi="Book Antiqua" w:cs="Segoe UI"/>
          <w:sz w:val="30"/>
          <w:szCs w:val="30"/>
        </w:rPr>
        <w:t xml:space="preserve">Peter D. Schwartz, 90, a resident of the Riverview Care Center, Fort Wayne, for the past four years, died at 6:15 p.m. Tuesday at his residence, following an extended illness. </w:t>
      </w:r>
      <w:r w:rsidRPr="00DA14E7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A14E7">
        <w:rPr>
          <w:rFonts w:ascii="Book Antiqua" w:eastAsia="Times New Roman" w:hAnsi="Book Antiqua" w:cs="Segoe UI"/>
          <w:sz w:val="30"/>
          <w:szCs w:val="30"/>
        </w:rPr>
        <w:t xml:space="preserve">He was a former employee of the Decatur General Electric Co., a retired Decatur Industries employee and former operator of Schwartz Realty. He lived on West Monroe St. until moving to Fort Wayne and attended the Decatur United Brethren Church. </w:t>
      </w:r>
      <w:r w:rsidRPr="00DA14E7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A14E7">
        <w:rPr>
          <w:rFonts w:ascii="Book Antiqua" w:eastAsia="Times New Roman" w:hAnsi="Book Antiqua" w:cs="Segoe UI"/>
          <w:sz w:val="30"/>
          <w:szCs w:val="30"/>
        </w:rPr>
        <w:t xml:space="preserve">Born in Adams County on Jan. 18, 1894, he was the son of David D. and Anna Nussbaum-Schwartz and was first married to Elizabeth D. Nussbaum June 18, 1916; she died in November of 1936. He later married Mae Reece Marshall June 21, 1947; she survives and lives at Riverview Care Center. </w:t>
      </w:r>
      <w:r w:rsidRPr="00DA14E7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A14E7">
        <w:rPr>
          <w:rFonts w:ascii="Book Antiqua" w:eastAsia="Times New Roman" w:hAnsi="Book Antiqua" w:cs="Segoe UI"/>
          <w:sz w:val="30"/>
          <w:szCs w:val="30"/>
        </w:rPr>
        <w:t xml:space="preserve">Survivors also include six children, Gerhart R. Schwartz, Macomb, Ill.; Chester H. Schwartz, Battle Creek, Mich.; LeRoy D. Schwartz, San Bernadino, Calif.; Mrs. E.H. (Frances) Lushbaugh, San Diego, Calif.; Raymond L. Schwartz, Indianapolis; Mr. R. Dale (Rosemary E.) Osborn, Fort Wayne; a sister, Mrs. Martha Graber, Lamar, Mo.; two brothers, Dan D. Schwartz, Berne, and J.D.R. (Jack) Schwartz, Douglas, Mich.; a stepson, Clifford Marshall, Fairbanks, Alaska; a stepdaughter, Mrs. Lester (Mildred) Strahm, Decatur; 20 grandchildren; and 31 great-grandchildren. One daughter, Anna, is deceased. </w:t>
      </w:r>
      <w:r w:rsidRPr="00DA14E7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A14E7">
        <w:rPr>
          <w:rFonts w:ascii="Book Antiqua" w:eastAsia="Times New Roman" w:hAnsi="Book Antiqua" w:cs="Segoe UI"/>
          <w:sz w:val="30"/>
          <w:szCs w:val="30"/>
        </w:rPr>
        <w:t>Services will be held Friday at 10:30 a.m. at the Zwick, Boltz &amp; Jahn Funeral Home, with Rev. Sylvester Martin officiating. Burial will be in the Decatur Cemetery. Friends may call at the (article cut off)</w:t>
      </w:r>
    </w:p>
    <w:p w14:paraId="37FBAC8F" w14:textId="77777777" w:rsidR="00DA14E7" w:rsidRDefault="00DA14E7" w:rsidP="00DA14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5AA8FE1" w14:textId="77777777" w:rsidR="00DA14E7" w:rsidRDefault="00DA14E7" w:rsidP="00DA14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A14E7">
        <w:rPr>
          <w:rFonts w:ascii="Book Antiqua" w:eastAsia="Times New Roman" w:hAnsi="Book Antiqua" w:cs="Segoe UI"/>
          <w:sz w:val="30"/>
          <w:szCs w:val="30"/>
        </w:rPr>
        <w:t>Decatur Daily Democrat, Adams Co</w:t>
      </w:r>
      <w:r>
        <w:rPr>
          <w:rFonts w:ascii="Book Antiqua" w:eastAsia="Times New Roman" w:hAnsi="Book Antiqua" w:cs="Segoe UI"/>
          <w:sz w:val="30"/>
          <w:szCs w:val="30"/>
        </w:rPr>
        <w:t>unty, Indiana</w:t>
      </w:r>
    </w:p>
    <w:p w14:paraId="24E420DE" w14:textId="0480324F" w:rsidR="00DA14E7" w:rsidRPr="00826D18" w:rsidRDefault="00DA14E7" w:rsidP="00DA14E7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A14E7">
        <w:rPr>
          <w:rFonts w:ascii="Book Antiqua" w:eastAsia="Times New Roman" w:hAnsi="Book Antiqua" w:cs="Segoe UI"/>
          <w:sz w:val="30"/>
          <w:szCs w:val="30"/>
        </w:rPr>
        <w:t>Wednesday, October</w:t>
      </w:r>
      <w:r>
        <w:rPr>
          <w:rFonts w:ascii="Book Antiqua" w:eastAsia="Times New Roman" w:hAnsi="Book Antiqua" w:cs="Segoe UI"/>
          <w:sz w:val="30"/>
          <w:szCs w:val="30"/>
        </w:rPr>
        <w:t xml:space="preserve"> 31,</w:t>
      </w:r>
      <w:r w:rsidRPr="00DA14E7">
        <w:rPr>
          <w:rFonts w:ascii="Book Antiqua" w:eastAsia="Times New Roman" w:hAnsi="Book Antiqua" w:cs="Segoe UI"/>
          <w:sz w:val="30"/>
          <w:szCs w:val="30"/>
        </w:rPr>
        <w:t xml:space="preserve"> </w:t>
      </w:r>
      <w:proofErr w:type="gramStart"/>
      <w:r w:rsidRPr="00DA14E7">
        <w:rPr>
          <w:rFonts w:ascii="Book Antiqua" w:eastAsia="Times New Roman" w:hAnsi="Book Antiqua" w:cs="Segoe UI"/>
          <w:sz w:val="30"/>
          <w:szCs w:val="30"/>
        </w:rPr>
        <w:t>1984</w:t>
      </w:r>
      <w:proofErr w:type="gramEnd"/>
      <w:r w:rsidRPr="00DA14E7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DA14E7">
        <w:rPr>
          <w:rFonts w:ascii="Book Antiqua" w:eastAsia="Times New Roman" w:hAnsi="Book Antiqua" w:cs="Segoe UI"/>
          <w:sz w:val="30"/>
          <w:szCs w:val="30"/>
        </w:rPr>
        <w:br/>
      </w:r>
    </w:p>
    <w:sectPr w:rsidR="00DA14E7" w:rsidRPr="00826D18" w:rsidSect="00AD6A53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36A31"/>
    <w:rsid w:val="000626AC"/>
    <w:rsid w:val="00083BEF"/>
    <w:rsid w:val="001715B1"/>
    <w:rsid w:val="003775C0"/>
    <w:rsid w:val="003C7A9A"/>
    <w:rsid w:val="005D2A85"/>
    <w:rsid w:val="007D25E7"/>
    <w:rsid w:val="00826D18"/>
    <w:rsid w:val="00873C76"/>
    <w:rsid w:val="008F7CC2"/>
    <w:rsid w:val="009512F3"/>
    <w:rsid w:val="009F6DD1"/>
    <w:rsid w:val="00A51E9B"/>
    <w:rsid w:val="00AD6A53"/>
    <w:rsid w:val="00AE23E9"/>
    <w:rsid w:val="00B05D55"/>
    <w:rsid w:val="00B709E3"/>
    <w:rsid w:val="00D541A1"/>
    <w:rsid w:val="00D63981"/>
    <w:rsid w:val="00DA14E7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1391</Characters>
  <Application>Microsoft Office Word</Application>
  <DocSecurity>0</DocSecurity>
  <Lines>33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2024-09-01T15:31:00Z</dcterms:created>
  <dcterms:modified xsi:type="dcterms:W3CDTF">2026-02-15T20:13:00Z</dcterms:modified>
</cp:coreProperties>
</file>