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E839E" w14:textId="77777777" w:rsidR="00F6059B" w:rsidRDefault="00F605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2D92F75" w14:textId="3CC21578" w:rsidR="001B5B4E" w:rsidRDefault="00C3704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Adam Franklin Schnepp</w:t>
      </w:r>
    </w:p>
    <w:p w14:paraId="4D42DB08" w14:textId="5FC5513B" w:rsidR="00C37046" w:rsidRDefault="00C3704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1859 - 1931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A6BDF9F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C37046">
        <w:rPr>
          <w:noProof/>
        </w:rPr>
        <w:drawing>
          <wp:inline distT="0" distB="0" distL="0" distR="0" wp14:anchorId="6E41DBB9" wp14:editId="2913F6AC">
            <wp:extent cx="4148489" cy="1950720"/>
            <wp:effectExtent l="0" t="0" r="4445" b="0"/>
            <wp:docPr id="367694379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4" t="25425" r="4707" b="19947"/>
                    <a:stretch/>
                  </pic:blipFill>
                  <pic:spPr bwMode="auto">
                    <a:xfrm>
                      <a:off x="0" y="0"/>
                      <a:ext cx="4148869" cy="1950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FFBCA1D" w14:textId="781E4821" w:rsidR="007A0932" w:rsidRPr="00DA59E4" w:rsidRDefault="00C37046" w:rsidP="00C37046">
      <w:pPr>
        <w:spacing w:after="0"/>
        <w:rPr>
          <w:rFonts w:ascii="Book Antiqua" w:hAnsi="Book Antiqua"/>
          <w:sz w:val="30"/>
          <w:szCs w:val="30"/>
        </w:rPr>
      </w:pPr>
      <w:r w:rsidRPr="00C37046">
        <w:rPr>
          <w:rFonts w:ascii="Book Antiqua" w:eastAsia="Times New Roman" w:hAnsi="Book Antiqua" w:cs="Times New Roman"/>
          <w:sz w:val="30"/>
          <w:szCs w:val="30"/>
        </w:rPr>
        <w:t xml:space="preserve">Adam Franklin "Frank" Schnepp from tree </w:t>
      </w:r>
      <w:proofErr w:type="spellStart"/>
      <w:r w:rsidRPr="00C37046">
        <w:rPr>
          <w:rFonts w:ascii="Book Antiqua" w:eastAsia="Times New Roman" w:hAnsi="Book Antiqua" w:cs="Times New Roman"/>
          <w:sz w:val="30"/>
          <w:szCs w:val="30"/>
        </w:rPr>
        <w:t>Knoef</w:t>
      </w:r>
      <w:proofErr w:type="spellEnd"/>
      <w:r w:rsidRPr="00C37046">
        <w:rPr>
          <w:rFonts w:ascii="Book Antiqua" w:eastAsia="Times New Roman" w:hAnsi="Book Antiqua" w:cs="Times New Roman"/>
          <w:sz w:val="30"/>
          <w:szCs w:val="30"/>
        </w:rPr>
        <w:t xml:space="preserve"> Family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Birth Mar 1859 Indiana, USA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Marriage 22 Feb 1883 Adams, Indiana, USA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Residence 1930 Adams, Indiana, USA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Death 1931 Adams, Indiana, USA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Father Henry Schnepp (1833-1896)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 xml:space="preserve">Mother Hannah Manley (1835-1909) </w:t>
      </w:r>
      <w:r w:rsidRPr="00C37046">
        <w:rPr>
          <w:rFonts w:ascii="Book Antiqua" w:eastAsia="Times New Roman" w:hAnsi="Book Antiqua" w:cs="Times New Roman"/>
          <w:sz w:val="30"/>
          <w:szCs w:val="30"/>
        </w:rPr>
        <w:br/>
        <w:t>Spouse Hannah Elizabeth Barrone (1862-1927)</w:t>
      </w: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B5B4E"/>
    <w:rsid w:val="001E5E6E"/>
    <w:rsid w:val="00256C3D"/>
    <w:rsid w:val="00262117"/>
    <w:rsid w:val="00327AEE"/>
    <w:rsid w:val="00383111"/>
    <w:rsid w:val="004325C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848BF"/>
    <w:rsid w:val="008B7C67"/>
    <w:rsid w:val="00A57C2F"/>
    <w:rsid w:val="00A77CBB"/>
    <w:rsid w:val="00AD5242"/>
    <w:rsid w:val="00B52DB4"/>
    <w:rsid w:val="00B55454"/>
    <w:rsid w:val="00B67E1A"/>
    <w:rsid w:val="00BD10F3"/>
    <w:rsid w:val="00BE629C"/>
    <w:rsid w:val="00C37046"/>
    <w:rsid w:val="00C50291"/>
    <w:rsid w:val="00CE131F"/>
    <w:rsid w:val="00DA59E4"/>
    <w:rsid w:val="00E033FA"/>
    <w:rsid w:val="00E1281A"/>
    <w:rsid w:val="00E16677"/>
    <w:rsid w:val="00E552AF"/>
    <w:rsid w:val="00E8354C"/>
    <w:rsid w:val="00EA3213"/>
    <w:rsid w:val="00F05F77"/>
    <w:rsid w:val="00F074CE"/>
    <w:rsid w:val="00F108B3"/>
    <w:rsid w:val="00F27C02"/>
    <w:rsid w:val="00F6059B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</Words>
  <Characters>306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2024-08-17T01:05:00Z</dcterms:created>
  <dcterms:modified xsi:type="dcterms:W3CDTF">2026-02-14T20:42:00Z</dcterms:modified>
</cp:coreProperties>
</file>