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5348E9" w14:textId="722E7D3D" w:rsidR="00D85D1C" w:rsidRDefault="006F41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C.</w:t>
      </w:r>
      <w:r w:rsidR="00030A02">
        <w:rPr>
          <w:rFonts w:ascii="Book Antiqua" w:hAnsi="Book Antiqua"/>
          <w:sz w:val="40"/>
          <w:szCs w:val="40"/>
        </w:rPr>
        <w:t xml:space="preserve"> </w:t>
      </w:r>
      <w:r w:rsidR="009E1243">
        <w:rPr>
          <w:rFonts w:ascii="Book Antiqua" w:hAnsi="Book Antiqua"/>
          <w:sz w:val="40"/>
          <w:szCs w:val="40"/>
        </w:rPr>
        <w:t>Schnepf</w:t>
      </w:r>
    </w:p>
    <w:p w14:paraId="7A1725FB" w14:textId="2AF147B6" w:rsidR="009E1243" w:rsidRDefault="006F41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14, 1888 – February 28, 1954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235ABA8A" w:rsidR="00E8354C" w:rsidRDefault="006F412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515366D" wp14:editId="2246B9D1">
            <wp:extent cx="2679032" cy="1428126"/>
            <wp:effectExtent l="0" t="0" r="7620" b="635"/>
            <wp:docPr id="178951189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30" t="20660" r="12271" b="27881"/>
                    <a:stretch/>
                  </pic:blipFill>
                  <pic:spPr bwMode="auto">
                    <a:xfrm>
                      <a:off x="0" y="0"/>
                      <a:ext cx="2685891" cy="1431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54F57017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8039C2C" w14:textId="77777777" w:rsidR="006F412D" w:rsidRPr="006F412D" w:rsidRDefault="006F412D" w:rsidP="006F412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6F412D">
        <w:rPr>
          <w:rFonts w:ascii="Book Antiqua" w:eastAsia="Times New Roman" w:hAnsi="Book Antiqua" w:cs="Times New Roman"/>
          <w:sz w:val="30"/>
          <w:szCs w:val="30"/>
        </w:rPr>
        <w:t xml:space="preserve">William C Schnepf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3D8B4ADB" w14:textId="77777777" w:rsidR="006F412D" w:rsidRPr="006F412D" w:rsidRDefault="006F412D" w:rsidP="006F412D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Name William C Schnepf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Age 66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Birth Date 14 Oct 1887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6F412D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6F412D">
        <w:rPr>
          <w:rFonts w:ascii="Book Antiqua" w:eastAsia="Times New Roman" w:hAnsi="Book Antiqua" w:cs="Times New Roman"/>
          <w:sz w:val="30"/>
          <w:szCs w:val="30"/>
        </w:rPr>
        <w:t xml:space="preserve"> Iowa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Death Date 28 Feb 1954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Death Place Rural, Adams, Indiana, USA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1954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Father Chris Schnepf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Mother Dora Peran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Informant: Stella Schnepf; Decatur, Indiana </w:t>
      </w:r>
      <w:r w:rsidRPr="006F412D">
        <w:rPr>
          <w:rFonts w:ascii="Book Antiqua" w:eastAsia="Times New Roman" w:hAnsi="Book Antiqua" w:cs="Times New Roman"/>
          <w:sz w:val="30"/>
          <w:szCs w:val="30"/>
        </w:rPr>
        <w:br/>
        <w:t xml:space="preserve">Burial: March 4, 1954; Decatur Cemetery; Decatur, Indiana </w:t>
      </w:r>
    </w:p>
    <w:p w14:paraId="6FFBCA1D" w14:textId="77777777" w:rsidR="007A0932" w:rsidRPr="00DA59E4" w:rsidRDefault="007A0932" w:rsidP="006F412D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30A02"/>
    <w:rsid w:val="0008598C"/>
    <w:rsid w:val="000D44E9"/>
    <w:rsid w:val="001E5E6E"/>
    <w:rsid w:val="00252E9A"/>
    <w:rsid w:val="00256C3D"/>
    <w:rsid w:val="00262117"/>
    <w:rsid w:val="00383111"/>
    <w:rsid w:val="00435771"/>
    <w:rsid w:val="004C4886"/>
    <w:rsid w:val="004F551D"/>
    <w:rsid w:val="005A5BE8"/>
    <w:rsid w:val="00645AAD"/>
    <w:rsid w:val="006F412D"/>
    <w:rsid w:val="00715FD5"/>
    <w:rsid w:val="00717E83"/>
    <w:rsid w:val="007212B5"/>
    <w:rsid w:val="007A0932"/>
    <w:rsid w:val="007E7C52"/>
    <w:rsid w:val="0084534F"/>
    <w:rsid w:val="008B7C67"/>
    <w:rsid w:val="009E1243"/>
    <w:rsid w:val="00A9423F"/>
    <w:rsid w:val="00AA213A"/>
    <w:rsid w:val="00AD5242"/>
    <w:rsid w:val="00B52DB4"/>
    <w:rsid w:val="00B55454"/>
    <w:rsid w:val="00BD10F3"/>
    <w:rsid w:val="00BE629C"/>
    <w:rsid w:val="00C50291"/>
    <w:rsid w:val="00D85D1C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0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8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1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6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23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6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8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8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4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1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20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60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21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96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1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7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03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3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2024-08-17T01:46:00Z</dcterms:created>
  <dcterms:modified xsi:type="dcterms:W3CDTF">2024-08-17T01:46:00Z</dcterms:modified>
</cp:coreProperties>
</file>