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70F28" w14:textId="42FE494D" w:rsidR="00AC26FD" w:rsidRDefault="00D9186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Rev. Daniel James Schenck</w:t>
      </w:r>
    </w:p>
    <w:p w14:paraId="1E8FDAC8" w14:textId="3DCB4ADF" w:rsidR="00D9186E" w:rsidRDefault="00D9186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5, 1833 – February 27, 1909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5341F576" w:rsidR="008E527C" w:rsidRDefault="00D9186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CF3478" wp14:editId="304EF879">
            <wp:extent cx="3457692" cy="1680243"/>
            <wp:effectExtent l="0" t="0" r="9525" b="0"/>
            <wp:docPr id="13529906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23" t="14371" r="2154" b="27820"/>
                    <a:stretch/>
                  </pic:blipFill>
                  <pic:spPr bwMode="auto">
                    <a:xfrm>
                      <a:off x="0" y="0"/>
                      <a:ext cx="3470089" cy="168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E1A627" w14:textId="77777777" w:rsidR="00D9186E" w:rsidRPr="00D9186E" w:rsidRDefault="00D9186E" w:rsidP="00D9186E">
      <w:pPr>
        <w:contextualSpacing/>
        <w:rPr>
          <w:rFonts w:ascii="Book Antiqua" w:hAnsi="Book Antiqua"/>
          <w:sz w:val="30"/>
          <w:szCs w:val="30"/>
        </w:rPr>
      </w:pPr>
      <w:r w:rsidRPr="00D9186E">
        <w:rPr>
          <w:rFonts w:ascii="Book Antiqua" w:hAnsi="Book Antiqua"/>
          <w:sz w:val="30"/>
          <w:szCs w:val="30"/>
        </w:rPr>
        <w:t xml:space="preserve">Rev D P Schenck </w:t>
      </w:r>
      <w:r w:rsidRPr="00D9186E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21AFFD89" w14:textId="77777777" w:rsidR="00D9186E" w:rsidRPr="00D9186E" w:rsidRDefault="00D9186E" w:rsidP="00D9186E">
      <w:pPr>
        <w:contextualSpacing/>
        <w:rPr>
          <w:rFonts w:ascii="Book Antiqua" w:hAnsi="Book Antiqua"/>
          <w:sz w:val="30"/>
          <w:szCs w:val="30"/>
        </w:rPr>
      </w:pPr>
      <w:r w:rsidRPr="00D9186E">
        <w:rPr>
          <w:rFonts w:ascii="Book Antiqua" w:hAnsi="Book Antiqua"/>
          <w:sz w:val="30"/>
          <w:szCs w:val="30"/>
        </w:rPr>
        <w:br/>
        <w:t xml:space="preserve">Name Rev D J Schenck </w:t>
      </w:r>
      <w:r w:rsidRPr="00D9186E">
        <w:rPr>
          <w:rFonts w:ascii="Book Antiqua" w:hAnsi="Book Antiqua"/>
          <w:sz w:val="30"/>
          <w:szCs w:val="30"/>
        </w:rPr>
        <w:br/>
        <w:t xml:space="preserve">Gender Male </w:t>
      </w:r>
      <w:r w:rsidRPr="00D9186E">
        <w:rPr>
          <w:rFonts w:ascii="Book Antiqua" w:hAnsi="Book Antiqua"/>
          <w:sz w:val="30"/>
          <w:szCs w:val="30"/>
        </w:rPr>
        <w:br/>
        <w:t xml:space="preserve">Race White </w:t>
      </w:r>
      <w:r w:rsidRPr="00D9186E">
        <w:rPr>
          <w:rFonts w:ascii="Book Antiqua" w:hAnsi="Book Antiqua"/>
          <w:sz w:val="30"/>
          <w:szCs w:val="30"/>
        </w:rPr>
        <w:br/>
        <w:t xml:space="preserve">Age 75 </w:t>
      </w:r>
      <w:r w:rsidRPr="00D9186E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D9186E">
        <w:rPr>
          <w:rFonts w:ascii="Book Antiqua" w:hAnsi="Book Antiqua"/>
          <w:sz w:val="30"/>
          <w:szCs w:val="30"/>
        </w:rPr>
        <w:br/>
        <w:t xml:space="preserve">Birth Date 5 Apr 1833 </w:t>
      </w:r>
      <w:r w:rsidRPr="00D9186E">
        <w:rPr>
          <w:rFonts w:ascii="Book Antiqua" w:hAnsi="Book Antiqua"/>
          <w:sz w:val="30"/>
          <w:szCs w:val="30"/>
        </w:rPr>
        <w:br/>
      </w:r>
      <w:proofErr w:type="gramStart"/>
      <w:r w:rsidRPr="00D9186E">
        <w:rPr>
          <w:rFonts w:ascii="Book Antiqua" w:hAnsi="Book Antiqua"/>
          <w:sz w:val="30"/>
          <w:szCs w:val="30"/>
        </w:rPr>
        <w:t>Birth Place</w:t>
      </w:r>
      <w:proofErr w:type="gramEnd"/>
      <w:r w:rsidRPr="00D9186E">
        <w:rPr>
          <w:rFonts w:ascii="Book Antiqua" w:hAnsi="Book Antiqua"/>
          <w:sz w:val="30"/>
          <w:szCs w:val="30"/>
        </w:rPr>
        <w:t xml:space="preserve"> Minister </w:t>
      </w:r>
      <w:r w:rsidRPr="00D9186E">
        <w:rPr>
          <w:rFonts w:ascii="Book Antiqua" w:hAnsi="Book Antiqua"/>
          <w:sz w:val="30"/>
          <w:szCs w:val="30"/>
        </w:rPr>
        <w:br/>
        <w:t xml:space="preserve">Death Date 27 Feb 1909 </w:t>
      </w:r>
      <w:r w:rsidRPr="00D9186E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D9186E">
        <w:rPr>
          <w:rFonts w:ascii="Book Antiqua" w:hAnsi="Book Antiqua"/>
          <w:sz w:val="30"/>
          <w:szCs w:val="30"/>
        </w:rPr>
        <w:br/>
        <w:t xml:space="preserve">Death Registration Date 1909 </w:t>
      </w:r>
      <w:r w:rsidRPr="00D9186E">
        <w:rPr>
          <w:rFonts w:ascii="Book Antiqua" w:hAnsi="Book Antiqua"/>
          <w:sz w:val="30"/>
          <w:szCs w:val="30"/>
        </w:rPr>
        <w:br/>
        <w:t xml:space="preserve">Father David Schenck </w:t>
      </w:r>
      <w:r w:rsidRPr="00D9186E">
        <w:rPr>
          <w:rFonts w:ascii="Book Antiqua" w:hAnsi="Book Antiqua"/>
          <w:sz w:val="30"/>
          <w:szCs w:val="30"/>
        </w:rPr>
        <w:br/>
        <w:t xml:space="preserve">Mother Lydia Meiers </w:t>
      </w:r>
      <w:r w:rsidRPr="00D9186E">
        <w:rPr>
          <w:rFonts w:ascii="Book Antiqua" w:hAnsi="Book Antiqua"/>
          <w:sz w:val="30"/>
          <w:szCs w:val="30"/>
        </w:rPr>
        <w:br/>
        <w:t xml:space="preserve">Informant: Amanda Schenck; Decatur, Indiana </w:t>
      </w:r>
      <w:r w:rsidRPr="00D9186E">
        <w:rPr>
          <w:rFonts w:ascii="Book Antiqua" w:hAnsi="Book Antiqua"/>
          <w:sz w:val="30"/>
          <w:szCs w:val="30"/>
        </w:rPr>
        <w:br/>
        <w:t xml:space="preserve">Burial: March 1, 1909; Maplewood Cemetery </w:t>
      </w:r>
    </w:p>
    <w:p w14:paraId="4AC007EE" w14:textId="79E48EA1" w:rsidR="00180EC9" w:rsidRPr="007D0511" w:rsidRDefault="00180EC9" w:rsidP="00D9186E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AC26FD"/>
    <w:rsid w:val="00B45C41"/>
    <w:rsid w:val="00B55454"/>
    <w:rsid w:val="00BB323E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9186E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58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2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3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2024-08-04T01:07:00Z</dcterms:created>
  <dcterms:modified xsi:type="dcterms:W3CDTF">2024-08-04T01:07:00Z</dcterms:modified>
</cp:coreProperties>
</file>