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45C9E" w14:textId="439A471E" w:rsidR="0051002C" w:rsidRDefault="00EE727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Kevin R. Saylor</w:t>
      </w:r>
    </w:p>
    <w:p w14:paraId="777D368B" w14:textId="4B68BEBC" w:rsidR="00EE7271" w:rsidRDefault="00EE727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20, 1960 – March 13, 1981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8EF845D" w:rsidR="00E8354C" w:rsidRDefault="00EE727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BCA96F" wp14:editId="6C74ACC3">
            <wp:extent cx="2675823" cy="1541414"/>
            <wp:effectExtent l="0" t="0" r="0" b="1905"/>
            <wp:docPr id="14628462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46" t="34263" r="14328" b="19172"/>
                    <a:stretch/>
                  </pic:blipFill>
                  <pic:spPr bwMode="auto">
                    <a:xfrm>
                      <a:off x="0" y="0"/>
                      <a:ext cx="2681929" cy="1544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3800958E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E7271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F1D907D" w14:textId="2300F701" w:rsidR="00EE7271" w:rsidRPr="00EE7271" w:rsidRDefault="00EE7271" w:rsidP="00EE7271">
      <w:pPr>
        <w:rPr>
          <w:rFonts w:ascii="Book Antiqua" w:eastAsia="Times New Roman" w:hAnsi="Book Antiqua" w:cs="Times New Roman"/>
          <w:sz w:val="30"/>
          <w:szCs w:val="30"/>
        </w:rPr>
      </w:pPr>
      <w:r w:rsidRPr="00EE7271">
        <w:rPr>
          <w:rFonts w:ascii="Book Antiqua" w:eastAsia="Times New Roman" w:hAnsi="Book Antiqua" w:cs="Times New Roman"/>
          <w:sz w:val="30"/>
          <w:szCs w:val="30"/>
        </w:rPr>
        <w:t xml:space="preserve">Kevin R. Saylor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7C3CB2AB" w14:textId="77777777" w:rsidR="00EE7271" w:rsidRPr="00EE7271" w:rsidRDefault="00EE7271" w:rsidP="00EE7271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Name Kevin R. Saylor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Age 20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Birth Date 20 Apr 1960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Death Date 13 Mar 1981; suicide by shot gun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1981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Father: Carl Saylor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Mother: Phyllis Malone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Spouse: Devota Bleeke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Devota Saylor; Decatur, Indiana </w:t>
      </w:r>
      <w:r w:rsidRPr="00EE7271">
        <w:rPr>
          <w:rFonts w:ascii="Book Antiqua" w:eastAsia="Times New Roman" w:hAnsi="Book Antiqua" w:cs="Times New Roman"/>
          <w:sz w:val="30"/>
          <w:szCs w:val="30"/>
        </w:rPr>
        <w:br/>
        <w:t xml:space="preserve">Burial: March 16, 1981; Decatur Cemetery; Decatur, Indiana </w:t>
      </w:r>
    </w:p>
    <w:p w14:paraId="4B28805A" w14:textId="3F9F5138" w:rsidR="0051002C" w:rsidRPr="00EE7271" w:rsidRDefault="0051002C" w:rsidP="00EE7271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51002C" w:rsidRPr="00EE7271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3C0EC7"/>
    <w:rsid w:val="00435771"/>
    <w:rsid w:val="004C4886"/>
    <w:rsid w:val="004F551D"/>
    <w:rsid w:val="0051002C"/>
    <w:rsid w:val="005A5BE8"/>
    <w:rsid w:val="00620B0A"/>
    <w:rsid w:val="00645AAD"/>
    <w:rsid w:val="00715FD5"/>
    <w:rsid w:val="00717E83"/>
    <w:rsid w:val="007212B5"/>
    <w:rsid w:val="007A0932"/>
    <w:rsid w:val="007D03F9"/>
    <w:rsid w:val="007E7C52"/>
    <w:rsid w:val="0084534F"/>
    <w:rsid w:val="008B7C67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EE7271"/>
    <w:rsid w:val="00F05F77"/>
    <w:rsid w:val="00F108B3"/>
    <w:rsid w:val="00F27C02"/>
    <w:rsid w:val="00F56AF0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0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33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2024-06-30T15:29:00Z</dcterms:created>
  <dcterms:modified xsi:type="dcterms:W3CDTF">2026-02-14T15:25:00Z</dcterms:modified>
</cp:coreProperties>
</file>