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8BB7E" w14:textId="14B5E5F1" w:rsidR="002A146D" w:rsidRDefault="00ED6FFF" w:rsidP="00E8354C">
      <w:pPr>
        <w:contextualSpacing/>
        <w:jc w:val="center"/>
        <w:rPr>
          <w:rFonts w:ascii="Book Antiqua" w:hAnsi="Book Antiqua"/>
          <w:sz w:val="40"/>
          <w:szCs w:val="40"/>
        </w:rPr>
      </w:pPr>
      <w:r>
        <w:rPr>
          <w:rFonts w:ascii="Book Antiqua" w:hAnsi="Book Antiqua"/>
          <w:sz w:val="40"/>
          <w:szCs w:val="40"/>
        </w:rPr>
        <w:t>Noelan E. Salway</w:t>
      </w:r>
    </w:p>
    <w:p w14:paraId="22A058FE" w14:textId="04F56DAD" w:rsidR="00ED6FFF" w:rsidRDefault="00ED6FFF" w:rsidP="00E8354C">
      <w:pPr>
        <w:contextualSpacing/>
        <w:jc w:val="center"/>
        <w:rPr>
          <w:rFonts w:ascii="Book Antiqua" w:hAnsi="Book Antiqua"/>
          <w:sz w:val="40"/>
          <w:szCs w:val="40"/>
        </w:rPr>
      </w:pPr>
      <w:r>
        <w:rPr>
          <w:rFonts w:ascii="Book Antiqua" w:hAnsi="Book Antiqua"/>
          <w:sz w:val="40"/>
          <w:szCs w:val="40"/>
        </w:rPr>
        <w:t>May 17, 1933 – October 5, 2024</w:t>
      </w:r>
    </w:p>
    <w:p w14:paraId="79AB21A7" w14:textId="77777777" w:rsidR="00EC2A8E" w:rsidRPr="003179C0" w:rsidRDefault="00EC2A8E" w:rsidP="00E8354C">
      <w:pPr>
        <w:contextualSpacing/>
        <w:jc w:val="center"/>
        <w:rPr>
          <w:rFonts w:ascii="Book Antiqua" w:hAnsi="Book Antiqua"/>
          <w:sz w:val="24"/>
          <w:szCs w:val="24"/>
        </w:rPr>
      </w:pPr>
    </w:p>
    <w:p w14:paraId="35370E70" w14:textId="41595F98" w:rsidR="00E8354C" w:rsidRDefault="00ED6FFF" w:rsidP="00E8354C">
      <w:pPr>
        <w:contextualSpacing/>
        <w:jc w:val="center"/>
        <w:rPr>
          <w:rFonts w:ascii="Book Antiqua" w:hAnsi="Book Antiqua"/>
          <w:sz w:val="40"/>
          <w:szCs w:val="40"/>
        </w:rPr>
      </w:pPr>
      <w:r>
        <w:rPr>
          <w:noProof/>
        </w:rPr>
        <w:drawing>
          <wp:inline distT="0" distB="0" distL="0" distR="0" wp14:anchorId="5F30FD16" wp14:editId="0771AAC8">
            <wp:extent cx="2021305" cy="1401772"/>
            <wp:effectExtent l="0" t="0" r="0" b="8255"/>
            <wp:docPr id="184472189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5358" t="42443" r="30631" b="29756"/>
                    <a:stretch>
                      <a:fillRect/>
                    </a:stretch>
                  </pic:blipFill>
                  <pic:spPr bwMode="auto">
                    <a:xfrm>
                      <a:off x="0" y="0"/>
                      <a:ext cx="2021481" cy="1401894"/>
                    </a:xfrm>
                    <a:prstGeom prst="rect">
                      <a:avLst/>
                    </a:prstGeom>
                    <a:noFill/>
                    <a:ln>
                      <a:noFill/>
                    </a:ln>
                    <a:extLst>
                      <a:ext uri="{53640926-AAD7-44D8-BBD7-CCE9431645EC}">
                        <a14:shadowObscured xmlns:a14="http://schemas.microsoft.com/office/drawing/2010/main"/>
                      </a:ext>
                    </a:extLst>
                  </pic:spPr>
                </pic:pic>
              </a:graphicData>
            </a:graphic>
          </wp:inline>
        </w:drawing>
      </w:r>
      <w:r w:rsidR="000B12FA" w:rsidRPr="000B12FA">
        <w:t xml:space="preserve"> </w:t>
      </w:r>
    </w:p>
    <w:p w14:paraId="1C31A173" w14:textId="0972891D"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EB1216">
        <w:rPr>
          <w:rFonts w:ascii="Book Antiqua" w:hAnsi="Book Antiqua"/>
          <w:sz w:val="30"/>
          <w:szCs w:val="30"/>
        </w:rPr>
        <w:t>Deb Curry</w:t>
      </w:r>
    </w:p>
    <w:p w14:paraId="370B8C8C" w14:textId="77777777" w:rsidR="00EC2A8E" w:rsidRDefault="00EC2A8E" w:rsidP="00951232">
      <w:pPr>
        <w:contextualSpacing/>
        <w:jc w:val="center"/>
        <w:rPr>
          <w:rFonts w:ascii="Book Antiqua" w:hAnsi="Book Antiqua"/>
          <w:sz w:val="30"/>
          <w:szCs w:val="30"/>
        </w:rPr>
      </w:pPr>
    </w:p>
    <w:p w14:paraId="72E3D77C" w14:textId="39104F2B" w:rsidR="00ED6FFF" w:rsidRPr="00ED6FFF" w:rsidRDefault="00ED6FFF" w:rsidP="00ED6FFF">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ED6FFF">
        <w:rPr>
          <w:rFonts w:ascii="Book Antiqua" w:eastAsia="Times New Roman" w:hAnsi="Book Antiqua" w:cs="Times New Roman"/>
          <w:sz w:val="30"/>
          <w:szCs w:val="30"/>
        </w:rPr>
        <w:t>Noelan E. Salway, 91, of Monroeville, passed away Saturday, October 5, 2024, at his residence. He was born on May 17, 1933, in Monroeville, Indiana, to the late David and Lela (Chapman) Salway. On June 9, 1956, Noel married Patricia Hurst.</w:t>
      </w:r>
    </w:p>
    <w:p w14:paraId="29CEA05E" w14:textId="2C7FAE83" w:rsidR="00ED6FFF" w:rsidRPr="00ED6FFF" w:rsidRDefault="00ED6FFF" w:rsidP="00ED6FFF">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ED6FFF">
        <w:rPr>
          <w:rFonts w:ascii="Book Antiqua" w:eastAsia="Times New Roman" w:hAnsi="Book Antiqua" w:cs="Times New Roman"/>
          <w:sz w:val="30"/>
          <w:szCs w:val="30"/>
        </w:rPr>
        <w:t>Noel served his Country in the United States Army. He was a devoted member of East Liberty Wesleyan Church where he faithfully served many roles over the years.</w:t>
      </w:r>
    </w:p>
    <w:p w14:paraId="76EAF469" w14:textId="5F284A1D" w:rsidR="00ED6FFF" w:rsidRPr="00ED6FFF" w:rsidRDefault="00ED6FFF" w:rsidP="00ED6FFF">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ED6FFF">
        <w:rPr>
          <w:rFonts w:ascii="Book Antiqua" w:eastAsia="Times New Roman" w:hAnsi="Book Antiqua" w:cs="Times New Roman"/>
          <w:sz w:val="30"/>
          <w:szCs w:val="30"/>
        </w:rPr>
        <w:t>He is survived by his wife of 68 years, Patricia Salway of Monroeville; his children, Edward Salway of Fort Wayne, Jeffery (Ramona) Salway of Decatur, Scott Salway of Monroeville, Debra Schneider of Fort Wayne, Justin Salway of Decatur, and Jason “Jake” Salway of Indianapolis. Noel is also survived by a brother, James “Jim” Salway of Fremont, IN; three grandchildren, April Hockemeyer, Jessica &amp; Jordan Schneider; one great grandson, Luke Hockemeyer; a great-great grandson &amp; a great-great granddaughter.</w:t>
      </w:r>
    </w:p>
    <w:p w14:paraId="2EAF5E2D" w14:textId="46EC2E94" w:rsidR="00ED6FFF" w:rsidRPr="00ED6FFF" w:rsidRDefault="00ED6FFF" w:rsidP="00ED6FFF">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ED6FFF">
        <w:rPr>
          <w:rFonts w:ascii="Book Antiqua" w:eastAsia="Times New Roman" w:hAnsi="Book Antiqua" w:cs="Times New Roman"/>
          <w:sz w:val="30"/>
          <w:szCs w:val="30"/>
        </w:rPr>
        <w:t>Noel was preceded in death by his daughter, Peggy Salway; twelve siblings, Howard, Harold, Don, Lola, Lila, Louise, Mary, Bud, Johnny, Whitey, Dorothy &amp; Waldo.</w:t>
      </w:r>
    </w:p>
    <w:p w14:paraId="191BA8AB" w14:textId="207C7284" w:rsidR="00ED6FFF" w:rsidRPr="00ED6FFF" w:rsidRDefault="00ED6FFF" w:rsidP="00ED6FFF">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ED6FFF">
        <w:rPr>
          <w:rFonts w:ascii="Book Antiqua" w:eastAsia="Times New Roman" w:hAnsi="Book Antiqua" w:cs="Times New Roman"/>
          <w:sz w:val="30"/>
          <w:szCs w:val="30"/>
        </w:rPr>
        <w:t>Visitation will be from 2:00 - 7:00 p.m. on Wednesday, October 9, 2024, at Haggard-Hirschy &amp; Zelt Funeral Home.</w:t>
      </w:r>
      <w:r>
        <w:rPr>
          <w:rFonts w:ascii="Book Antiqua" w:eastAsia="Times New Roman" w:hAnsi="Book Antiqua" w:cs="Times New Roman"/>
          <w:sz w:val="30"/>
          <w:szCs w:val="30"/>
        </w:rPr>
        <w:t xml:space="preserve"> </w:t>
      </w:r>
      <w:r w:rsidRPr="00ED6FFF">
        <w:rPr>
          <w:rFonts w:ascii="Book Antiqua" w:eastAsia="Times New Roman" w:hAnsi="Book Antiqua" w:cs="Times New Roman"/>
          <w:sz w:val="30"/>
          <w:szCs w:val="30"/>
        </w:rPr>
        <w:t>A Funeral Service will be held at 11:00 a.m. on Thursday, October 10, 2024, at East Liberty Wesleyan Church, with visitation prior to the service from 10:00 – 11:00 a.m. Pastor Dennis Croy and Pastor Ralph Klinker will be officiating. Burial will take place in the Decatur Cemetery.</w:t>
      </w:r>
    </w:p>
    <w:p w14:paraId="5522633D" w14:textId="0A98BB32" w:rsidR="00ED6FFF" w:rsidRDefault="00ED6FFF" w:rsidP="00ED6FFF">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ED6FFF">
        <w:rPr>
          <w:rFonts w:ascii="Book Antiqua" w:eastAsia="Times New Roman" w:hAnsi="Book Antiqua" w:cs="Times New Roman"/>
          <w:sz w:val="30"/>
          <w:szCs w:val="30"/>
        </w:rPr>
        <w:t>Memorials may be given to Riley Children’s Hospital or St. Jude Children’s Hospital.</w:t>
      </w:r>
    </w:p>
    <w:p w14:paraId="0C39288B" w14:textId="77777777" w:rsidR="00ED6FFF" w:rsidRDefault="00ED6FFF" w:rsidP="00ED6FFF">
      <w:pPr>
        <w:spacing w:after="0"/>
        <w:rPr>
          <w:rFonts w:ascii="Book Antiqua" w:eastAsia="Times New Roman" w:hAnsi="Book Antiqua" w:cs="Times New Roman"/>
          <w:sz w:val="30"/>
          <w:szCs w:val="30"/>
        </w:rPr>
      </w:pPr>
    </w:p>
    <w:p w14:paraId="14A18BD2" w14:textId="2CBEDF7C" w:rsidR="00ED6FFF" w:rsidRDefault="00ED6FFF" w:rsidP="00ED6FFF">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Haggard &amp; Sefton Funeral Home, Adams County, Indiana</w:t>
      </w:r>
    </w:p>
    <w:p w14:paraId="0A5A4693" w14:textId="6256731C" w:rsidR="00ED6FFF" w:rsidRPr="00ED6FFF" w:rsidRDefault="00ED6FFF" w:rsidP="00ED6FFF">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October 6, 2024</w:t>
      </w:r>
    </w:p>
    <w:p w14:paraId="02E70848" w14:textId="77777777" w:rsidR="00951232" w:rsidRPr="002A146D" w:rsidRDefault="00951232" w:rsidP="00ED6FFF">
      <w:pPr>
        <w:spacing w:after="0"/>
        <w:rPr>
          <w:rFonts w:ascii="Book Antiqua" w:hAnsi="Book Antiqua"/>
          <w:sz w:val="30"/>
          <w:szCs w:val="30"/>
        </w:rPr>
      </w:pPr>
    </w:p>
    <w:sectPr w:rsidR="00951232" w:rsidRPr="002A146D" w:rsidSect="003179C0">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15A16"/>
    <w:rsid w:val="00022F9B"/>
    <w:rsid w:val="000433A3"/>
    <w:rsid w:val="0008598C"/>
    <w:rsid w:val="000B12FA"/>
    <w:rsid w:val="000D44E9"/>
    <w:rsid w:val="001E5E6E"/>
    <w:rsid w:val="00256C3D"/>
    <w:rsid w:val="00262117"/>
    <w:rsid w:val="002A146D"/>
    <w:rsid w:val="003179C0"/>
    <w:rsid w:val="00383111"/>
    <w:rsid w:val="00435771"/>
    <w:rsid w:val="004C4886"/>
    <w:rsid w:val="004F4491"/>
    <w:rsid w:val="004F551D"/>
    <w:rsid w:val="00504DC6"/>
    <w:rsid w:val="00583C34"/>
    <w:rsid w:val="005A5BE8"/>
    <w:rsid w:val="005F3308"/>
    <w:rsid w:val="00645AAD"/>
    <w:rsid w:val="00715FD5"/>
    <w:rsid w:val="00717E83"/>
    <w:rsid w:val="007212B5"/>
    <w:rsid w:val="007A0932"/>
    <w:rsid w:val="007E7C52"/>
    <w:rsid w:val="0084534F"/>
    <w:rsid w:val="008B7C67"/>
    <w:rsid w:val="00951232"/>
    <w:rsid w:val="00B52DB4"/>
    <w:rsid w:val="00B55454"/>
    <w:rsid w:val="00BD10F3"/>
    <w:rsid w:val="00BE629C"/>
    <w:rsid w:val="00C50291"/>
    <w:rsid w:val="00C55188"/>
    <w:rsid w:val="00CE4631"/>
    <w:rsid w:val="00D40122"/>
    <w:rsid w:val="00DA59E4"/>
    <w:rsid w:val="00E1281A"/>
    <w:rsid w:val="00E16677"/>
    <w:rsid w:val="00E552AF"/>
    <w:rsid w:val="00E8354C"/>
    <w:rsid w:val="00EB1216"/>
    <w:rsid w:val="00EC2A8E"/>
    <w:rsid w:val="00ED6EEC"/>
    <w:rsid w:val="00ED6FFF"/>
    <w:rsid w:val="00EE5756"/>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CD889"/>
  <w15:docId w15:val="{8A6B058D-404D-4DB9-972B-31944EFEF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 w:type="paragraph" w:customStyle="1" w:styleId="m-5659284191450397292default-style">
    <w:name w:val="m_-5659284191450397292default-style"/>
    <w:basedOn w:val="Normal"/>
    <w:rsid w:val="00EC2A8E"/>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91662">
      <w:bodyDiv w:val="1"/>
      <w:marLeft w:val="0"/>
      <w:marRight w:val="0"/>
      <w:marTop w:val="0"/>
      <w:marBottom w:val="0"/>
      <w:divBdr>
        <w:top w:val="none" w:sz="0" w:space="0" w:color="auto"/>
        <w:left w:val="none" w:sz="0" w:space="0" w:color="auto"/>
        <w:bottom w:val="none" w:sz="0" w:space="0" w:color="auto"/>
        <w:right w:val="none" w:sz="0" w:space="0" w:color="auto"/>
      </w:divBdr>
    </w:div>
    <w:div w:id="55396620">
      <w:bodyDiv w:val="1"/>
      <w:marLeft w:val="0"/>
      <w:marRight w:val="0"/>
      <w:marTop w:val="0"/>
      <w:marBottom w:val="0"/>
      <w:divBdr>
        <w:top w:val="none" w:sz="0" w:space="0" w:color="auto"/>
        <w:left w:val="none" w:sz="0" w:space="0" w:color="auto"/>
        <w:bottom w:val="none" w:sz="0" w:space="0" w:color="auto"/>
        <w:right w:val="none" w:sz="0" w:space="0" w:color="auto"/>
      </w:divBdr>
      <w:divsChild>
        <w:div w:id="1515194363">
          <w:marLeft w:val="0"/>
          <w:marRight w:val="0"/>
          <w:marTop w:val="0"/>
          <w:marBottom w:val="0"/>
          <w:divBdr>
            <w:top w:val="none" w:sz="0" w:space="0" w:color="auto"/>
            <w:left w:val="none" w:sz="0" w:space="0" w:color="auto"/>
            <w:bottom w:val="none" w:sz="0" w:space="0" w:color="auto"/>
            <w:right w:val="none" w:sz="0" w:space="0" w:color="auto"/>
          </w:divBdr>
        </w:div>
        <w:div w:id="763915880">
          <w:marLeft w:val="0"/>
          <w:marRight w:val="0"/>
          <w:marTop w:val="0"/>
          <w:marBottom w:val="0"/>
          <w:divBdr>
            <w:top w:val="none" w:sz="0" w:space="0" w:color="auto"/>
            <w:left w:val="none" w:sz="0" w:space="0" w:color="auto"/>
            <w:bottom w:val="none" w:sz="0" w:space="0" w:color="auto"/>
            <w:right w:val="none" w:sz="0" w:space="0" w:color="auto"/>
          </w:divBdr>
        </w:div>
        <w:div w:id="1050687330">
          <w:marLeft w:val="0"/>
          <w:marRight w:val="0"/>
          <w:marTop w:val="0"/>
          <w:marBottom w:val="0"/>
          <w:divBdr>
            <w:top w:val="none" w:sz="0" w:space="0" w:color="auto"/>
            <w:left w:val="none" w:sz="0" w:space="0" w:color="auto"/>
            <w:bottom w:val="none" w:sz="0" w:space="0" w:color="auto"/>
            <w:right w:val="none" w:sz="0" w:space="0" w:color="auto"/>
          </w:divBdr>
        </w:div>
        <w:div w:id="883250292">
          <w:marLeft w:val="0"/>
          <w:marRight w:val="0"/>
          <w:marTop w:val="0"/>
          <w:marBottom w:val="0"/>
          <w:divBdr>
            <w:top w:val="none" w:sz="0" w:space="0" w:color="auto"/>
            <w:left w:val="none" w:sz="0" w:space="0" w:color="auto"/>
            <w:bottom w:val="none" w:sz="0" w:space="0" w:color="auto"/>
            <w:right w:val="none" w:sz="0" w:space="0" w:color="auto"/>
          </w:divBdr>
        </w:div>
        <w:div w:id="1997495136">
          <w:marLeft w:val="0"/>
          <w:marRight w:val="0"/>
          <w:marTop w:val="0"/>
          <w:marBottom w:val="0"/>
          <w:divBdr>
            <w:top w:val="none" w:sz="0" w:space="0" w:color="auto"/>
            <w:left w:val="none" w:sz="0" w:space="0" w:color="auto"/>
            <w:bottom w:val="none" w:sz="0" w:space="0" w:color="auto"/>
            <w:right w:val="none" w:sz="0" w:space="0" w:color="auto"/>
          </w:divBdr>
        </w:div>
        <w:div w:id="104887745">
          <w:marLeft w:val="0"/>
          <w:marRight w:val="0"/>
          <w:marTop w:val="0"/>
          <w:marBottom w:val="0"/>
          <w:divBdr>
            <w:top w:val="none" w:sz="0" w:space="0" w:color="auto"/>
            <w:left w:val="none" w:sz="0" w:space="0" w:color="auto"/>
            <w:bottom w:val="none" w:sz="0" w:space="0" w:color="auto"/>
            <w:right w:val="none" w:sz="0" w:space="0" w:color="auto"/>
          </w:divBdr>
        </w:div>
        <w:div w:id="216552106">
          <w:marLeft w:val="0"/>
          <w:marRight w:val="0"/>
          <w:marTop w:val="0"/>
          <w:marBottom w:val="0"/>
          <w:divBdr>
            <w:top w:val="none" w:sz="0" w:space="0" w:color="auto"/>
            <w:left w:val="none" w:sz="0" w:space="0" w:color="auto"/>
            <w:bottom w:val="none" w:sz="0" w:space="0" w:color="auto"/>
            <w:right w:val="none" w:sz="0" w:space="0" w:color="auto"/>
          </w:divBdr>
        </w:div>
        <w:div w:id="1400858374">
          <w:marLeft w:val="0"/>
          <w:marRight w:val="0"/>
          <w:marTop w:val="0"/>
          <w:marBottom w:val="0"/>
          <w:divBdr>
            <w:top w:val="none" w:sz="0" w:space="0" w:color="auto"/>
            <w:left w:val="none" w:sz="0" w:space="0" w:color="auto"/>
            <w:bottom w:val="none" w:sz="0" w:space="0" w:color="auto"/>
            <w:right w:val="none" w:sz="0" w:space="0" w:color="auto"/>
          </w:divBdr>
        </w:div>
        <w:div w:id="2087917073">
          <w:marLeft w:val="0"/>
          <w:marRight w:val="0"/>
          <w:marTop w:val="0"/>
          <w:marBottom w:val="0"/>
          <w:divBdr>
            <w:top w:val="none" w:sz="0" w:space="0" w:color="auto"/>
            <w:left w:val="none" w:sz="0" w:space="0" w:color="auto"/>
            <w:bottom w:val="none" w:sz="0" w:space="0" w:color="auto"/>
            <w:right w:val="none" w:sz="0" w:space="0" w:color="auto"/>
          </w:divBdr>
        </w:div>
        <w:div w:id="206334015">
          <w:marLeft w:val="0"/>
          <w:marRight w:val="0"/>
          <w:marTop w:val="0"/>
          <w:marBottom w:val="0"/>
          <w:divBdr>
            <w:top w:val="none" w:sz="0" w:space="0" w:color="auto"/>
            <w:left w:val="none" w:sz="0" w:space="0" w:color="auto"/>
            <w:bottom w:val="none" w:sz="0" w:space="0" w:color="auto"/>
            <w:right w:val="none" w:sz="0" w:space="0" w:color="auto"/>
          </w:divBdr>
        </w:div>
        <w:div w:id="1603613561">
          <w:marLeft w:val="0"/>
          <w:marRight w:val="0"/>
          <w:marTop w:val="0"/>
          <w:marBottom w:val="0"/>
          <w:divBdr>
            <w:top w:val="none" w:sz="0" w:space="0" w:color="auto"/>
            <w:left w:val="none" w:sz="0" w:space="0" w:color="auto"/>
            <w:bottom w:val="none" w:sz="0" w:space="0" w:color="auto"/>
            <w:right w:val="none" w:sz="0" w:space="0" w:color="auto"/>
          </w:divBdr>
        </w:div>
        <w:div w:id="1291017650">
          <w:marLeft w:val="0"/>
          <w:marRight w:val="0"/>
          <w:marTop w:val="0"/>
          <w:marBottom w:val="0"/>
          <w:divBdr>
            <w:top w:val="none" w:sz="0" w:space="0" w:color="auto"/>
            <w:left w:val="none" w:sz="0" w:space="0" w:color="auto"/>
            <w:bottom w:val="none" w:sz="0" w:space="0" w:color="auto"/>
            <w:right w:val="none" w:sz="0" w:space="0" w:color="auto"/>
          </w:divBdr>
        </w:div>
        <w:div w:id="662397458">
          <w:marLeft w:val="0"/>
          <w:marRight w:val="0"/>
          <w:marTop w:val="0"/>
          <w:marBottom w:val="0"/>
          <w:divBdr>
            <w:top w:val="none" w:sz="0" w:space="0" w:color="auto"/>
            <w:left w:val="none" w:sz="0" w:space="0" w:color="auto"/>
            <w:bottom w:val="none" w:sz="0" w:space="0" w:color="auto"/>
            <w:right w:val="none" w:sz="0" w:space="0" w:color="auto"/>
          </w:divBdr>
        </w:div>
      </w:divsChild>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181745321">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797256991">
      <w:bodyDiv w:val="1"/>
      <w:marLeft w:val="0"/>
      <w:marRight w:val="0"/>
      <w:marTop w:val="0"/>
      <w:marBottom w:val="0"/>
      <w:divBdr>
        <w:top w:val="none" w:sz="0" w:space="0" w:color="auto"/>
        <w:left w:val="none" w:sz="0" w:space="0" w:color="auto"/>
        <w:bottom w:val="none" w:sz="0" w:space="0" w:color="auto"/>
        <w:right w:val="none" w:sz="0" w:space="0" w:color="auto"/>
      </w:divBdr>
      <w:divsChild>
        <w:div w:id="1747920312">
          <w:marLeft w:val="0"/>
          <w:marRight w:val="0"/>
          <w:marTop w:val="0"/>
          <w:marBottom w:val="0"/>
          <w:divBdr>
            <w:top w:val="none" w:sz="0" w:space="0" w:color="auto"/>
            <w:left w:val="none" w:sz="0" w:space="0" w:color="auto"/>
            <w:bottom w:val="none" w:sz="0" w:space="0" w:color="auto"/>
            <w:right w:val="none" w:sz="0" w:space="0" w:color="auto"/>
          </w:divBdr>
        </w:div>
        <w:div w:id="677387220">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01873744">
      <w:bodyDiv w:val="1"/>
      <w:marLeft w:val="0"/>
      <w:marRight w:val="0"/>
      <w:marTop w:val="0"/>
      <w:marBottom w:val="0"/>
      <w:divBdr>
        <w:top w:val="none" w:sz="0" w:space="0" w:color="auto"/>
        <w:left w:val="none" w:sz="0" w:space="0" w:color="auto"/>
        <w:bottom w:val="none" w:sz="0" w:space="0" w:color="auto"/>
        <w:right w:val="none" w:sz="0" w:space="0" w:color="auto"/>
      </w:divBdr>
      <w:divsChild>
        <w:div w:id="331760746">
          <w:marLeft w:val="0"/>
          <w:marRight w:val="0"/>
          <w:marTop w:val="0"/>
          <w:marBottom w:val="0"/>
          <w:divBdr>
            <w:top w:val="none" w:sz="0" w:space="0" w:color="auto"/>
            <w:left w:val="none" w:sz="0" w:space="0" w:color="auto"/>
            <w:bottom w:val="none" w:sz="0" w:space="0" w:color="auto"/>
            <w:right w:val="none" w:sz="0" w:space="0" w:color="auto"/>
          </w:divBdr>
        </w:div>
        <w:div w:id="798450790">
          <w:marLeft w:val="0"/>
          <w:marRight w:val="0"/>
          <w:marTop w:val="0"/>
          <w:marBottom w:val="0"/>
          <w:divBdr>
            <w:top w:val="none" w:sz="0" w:space="0" w:color="auto"/>
            <w:left w:val="none" w:sz="0" w:space="0" w:color="auto"/>
            <w:bottom w:val="none" w:sz="0" w:space="0" w:color="auto"/>
            <w:right w:val="none" w:sz="0" w:space="0" w:color="auto"/>
          </w:divBdr>
        </w:div>
        <w:div w:id="1213157801">
          <w:marLeft w:val="0"/>
          <w:marRight w:val="0"/>
          <w:marTop w:val="0"/>
          <w:marBottom w:val="0"/>
          <w:divBdr>
            <w:top w:val="none" w:sz="0" w:space="0" w:color="auto"/>
            <w:left w:val="none" w:sz="0" w:space="0" w:color="auto"/>
            <w:bottom w:val="none" w:sz="0" w:space="0" w:color="auto"/>
            <w:right w:val="none" w:sz="0" w:space="0" w:color="auto"/>
          </w:divBdr>
        </w:div>
        <w:div w:id="1723215821">
          <w:marLeft w:val="0"/>
          <w:marRight w:val="0"/>
          <w:marTop w:val="0"/>
          <w:marBottom w:val="0"/>
          <w:divBdr>
            <w:top w:val="none" w:sz="0" w:space="0" w:color="auto"/>
            <w:left w:val="none" w:sz="0" w:space="0" w:color="auto"/>
            <w:bottom w:val="none" w:sz="0" w:space="0" w:color="auto"/>
            <w:right w:val="none" w:sz="0" w:space="0" w:color="auto"/>
          </w:divBdr>
        </w:div>
        <w:div w:id="1919168954">
          <w:marLeft w:val="0"/>
          <w:marRight w:val="0"/>
          <w:marTop w:val="0"/>
          <w:marBottom w:val="0"/>
          <w:divBdr>
            <w:top w:val="none" w:sz="0" w:space="0" w:color="auto"/>
            <w:left w:val="none" w:sz="0" w:space="0" w:color="auto"/>
            <w:bottom w:val="none" w:sz="0" w:space="0" w:color="auto"/>
            <w:right w:val="none" w:sz="0" w:space="0" w:color="auto"/>
          </w:divBdr>
        </w:div>
        <w:div w:id="1194421595">
          <w:marLeft w:val="0"/>
          <w:marRight w:val="0"/>
          <w:marTop w:val="0"/>
          <w:marBottom w:val="0"/>
          <w:divBdr>
            <w:top w:val="none" w:sz="0" w:space="0" w:color="auto"/>
            <w:left w:val="none" w:sz="0" w:space="0" w:color="auto"/>
            <w:bottom w:val="none" w:sz="0" w:space="0" w:color="auto"/>
            <w:right w:val="none" w:sz="0" w:space="0" w:color="auto"/>
          </w:divBdr>
        </w:div>
        <w:div w:id="1516187746">
          <w:marLeft w:val="0"/>
          <w:marRight w:val="0"/>
          <w:marTop w:val="0"/>
          <w:marBottom w:val="0"/>
          <w:divBdr>
            <w:top w:val="none" w:sz="0" w:space="0" w:color="auto"/>
            <w:left w:val="none" w:sz="0" w:space="0" w:color="auto"/>
            <w:bottom w:val="none" w:sz="0" w:space="0" w:color="auto"/>
            <w:right w:val="none" w:sz="0" w:space="0" w:color="auto"/>
          </w:divBdr>
        </w:div>
        <w:div w:id="1087270753">
          <w:marLeft w:val="0"/>
          <w:marRight w:val="0"/>
          <w:marTop w:val="0"/>
          <w:marBottom w:val="0"/>
          <w:divBdr>
            <w:top w:val="none" w:sz="0" w:space="0" w:color="auto"/>
            <w:left w:val="none" w:sz="0" w:space="0" w:color="auto"/>
            <w:bottom w:val="none" w:sz="0" w:space="0" w:color="auto"/>
            <w:right w:val="none" w:sz="0" w:space="0" w:color="auto"/>
          </w:divBdr>
        </w:div>
        <w:div w:id="103891931">
          <w:marLeft w:val="0"/>
          <w:marRight w:val="0"/>
          <w:marTop w:val="0"/>
          <w:marBottom w:val="0"/>
          <w:divBdr>
            <w:top w:val="none" w:sz="0" w:space="0" w:color="auto"/>
            <w:left w:val="none" w:sz="0" w:space="0" w:color="auto"/>
            <w:bottom w:val="none" w:sz="0" w:space="0" w:color="auto"/>
            <w:right w:val="none" w:sz="0" w:space="0" w:color="auto"/>
          </w:divBdr>
        </w:div>
        <w:div w:id="967512912">
          <w:marLeft w:val="0"/>
          <w:marRight w:val="0"/>
          <w:marTop w:val="0"/>
          <w:marBottom w:val="0"/>
          <w:divBdr>
            <w:top w:val="none" w:sz="0" w:space="0" w:color="auto"/>
            <w:left w:val="none" w:sz="0" w:space="0" w:color="auto"/>
            <w:bottom w:val="none" w:sz="0" w:space="0" w:color="auto"/>
            <w:right w:val="none" w:sz="0" w:space="0" w:color="auto"/>
          </w:divBdr>
        </w:div>
        <w:div w:id="2013483373">
          <w:marLeft w:val="0"/>
          <w:marRight w:val="0"/>
          <w:marTop w:val="0"/>
          <w:marBottom w:val="0"/>
          <w:divBdr>
            <w:top w:val="none" w:sz="0" w:space="0" w:color="auto"/>
            <w:left w:val="none" w:sz="0" w:space="0" w:color="auto"/>
            <w:bottom w:val="none" w:sz="0" w:space="0" w:color="auto"/>
            <w:right w:val="none" w:sz="0" w:space="0" w:color="auto"/>
          </w:divBdr>
        </w:div>
        <w:div w:id="1828472689">
          <w:marLeft w:val="0"/>
          <w:marRight w:val="0"/>
          <w:marTop w:val="0"/>
          <w:marBottom w:val="0"/>
          <w:divBdr>
            <w:top w:val="none" w:sz="0" w:space="0" w:color="auto"/>
            <w:left w:val="none" w:sz="0" w:space="0" w:color="auto"/>
            <w:bottom w:val="none" w:sz="0" w:space="0" w:color="auto"/>
            <w:right w:val="none" w:sz="0" w:space="0" w:color="auto"/>
          </w:divBdr>
        </w:div>
        <w:div w:id="1323243814">
          <w:marLeft w:val="0"/>
          <w:marRight w:val="0"/>
          <w:marTop w:val="0"/>
          <w:marBottom w:val="0"/>
          <w:divBdr>
            <w:top w:val="none" w:sz="0" w:space="0" w:color="auto"/>
            <w:left w:val="none" w:sz="0" w:space="0" w:color="auto"/>
            <w:bottom w:val="none" w:sz="0" w:space="0" w:color="auto"/>
            <w:right w:val="none" w:sz="0" w:space="0" w:color="auto"/>
          </w:divBdr>
        </w:div>
        <w:div w:id="1530414317">
          <w:marLeft w:val="0"/>
          <w:marRight w:val="0"/>
          <w:marTop w:val="0"/>
          <w:marBottom w:val="0"/>
          <w:divBdr>
            <w:top w:val="none" w:sz="0" w:space="0" w:color="auto"/>
            <w:left w:val="none" w:sz="0" w:space="0" w:color="auto"/>
            <w:bottom w:val="none" w:sz="0" w:space="0" w:color="auto"/>
            <w:right w:val="none" w:sz="0" w:space="0" w:color="auto"/>
          </w:divBdr>
        </w:div>
        <w:div w:id="1636567643">
          <w:marLeft w:val="0"/>
          <w:marRight w:val="0"/>
          <w:marTop w:val="0"/>
          <w:marBottom w:val="0"/>
          <w:divBdr>
            <w:top w:val="none" w:sz="0" w:space="0" w:color="auto"/>
            <w:left w:val="none" w:sz="0" w:space="0" w:color="auto"/>
            <w:bottom w:val="none" w:sz="0" w:space="0" w:color="auto"/>
            <w:right w:val="none" w:sz="0" w:space="0" w:color="auto"/>
          </w:divBdr>
        </w:div>
        <w:div w:id="1354762698">
          <w:marLeft w:val="0"/>
          <w:marRight w:val="0"/>
          <w:marTop w:val="0"/>
          <w:marBottom w:val="0"/>
          <w:divBdr>
            <w:top w:val="none" w:sz="0" w:space="0" w:color="auto"/>
            <w:left w:val="none" w:sz="0" w:space="0" w:color="auto"/>
            <w:bottom w:val="none" w:sz="0" w:space="0" w:color="auto"/>
            <w:right w:val="none" w:sz="0" w:space="0" w:color="auto"/>
          </w:divBdr>
        </w:div>
        <w:div w:id="211157354">
          <w:marLeft w:val="0"/>
          <w:marRight w:val="0"/>
          <w:marTop w:val="0"/>
          <w:marBottom w:val="0"/>
          <w:divBdr>
            <w:top w:val="none" w:sz="0" w:space="0" w:color="auto"/>
            <w:left w:val="none" w:sz="0" w:space="0" w:color="auto"/>
            <w:bottom w:val="none" w:sz="0" w:space="0" w:color="auto"/>
            <w:right w:val="none" w:sz="0" w:space="0" w:color="auto"/>
          </w:divBdr>
        </w:div>
        <w:div w:id="1490294097">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492064531">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674380025">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255</Words>
  <Characters>1454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2025-06-28T17:48:00Z</dcterms:created>
  <dcterms:modified xsi:type="dcterms:W3CDTF">2026-02-14T14:07:00Z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2025-06-28T17:48:22Z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cfa05fb8-13ee-46e6-a2c3-78d12439a56f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