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4F554" w14:textId="77777777" w:rsidR="0046744A" w:rsidRDefault="0046744A" w:rsidP="009C6A98">
      <w:pPr>
        <w:spacing w:line="240" w:lineRule="auto"/>
        <w:contextualSpacing/>
        <w:jc w:val="center"/>
        <w:rPr>
          <w:rFonts w:ascii="Book Antiqua" w:hAnsi="Book Antiqua"/>
          <w:sz w:val="40"/>
          <w:szCs w:val="40"/>
        </w:rPr>
      </w:pPr>
    </w:p>
    <w:p w14:paraId="681752BF" w14:textId="7095A201" w:rsidR="000F2241" w:rsidRDefault="007316F6" w:rsidP="009C6A98">
      <w:pPr>
        <w:spacing w:line="240" w:lineRule="auto"/>
        <w:contextualSpacing/>
        <w:jc w:val="center"/>
        <w:rPr>
          <w:rFonts w:ascii="Book Antiqua" w:hAnsi="Book Antiqua"/>
          <w:sz w:val="40"/>
          <w:szCs w:val="40"/>
        </w:rPr>
      </w:pPr>
      <w:r>
        <w:rPr>
          <w:rFonts w:ascii="Book Antiqua" w:hAnsi="Book Antiqua"/>
          <w:sz w:val="40"/>
          <w:szCs w:val="40"/>
        </w:rPr>
        <w:t>Wilbur Gene Rash</w:t>
      </w:r>
    </w:p>
    <w:p w14:paraId="657A6993" w14:textId="4CCCE749" w:rsidR="007316F6" w:rsidRDefault="007316F6" w:rsidP="009C6A98">
      <w:pPr>
        <w:spacing w:line="240" w:lineRule="auto"/>
        <w:contextualSpacing/>
        <w:jc w:val="center"/>
        <w:rPr>
          <w:rFonts w:ascii="Book Antiqua" w:hAnsi="Book Antiqua"/>
          <w:sz w:val="40"/>
          <w:szCs w:val="40"/>
        </w:rPr>
      </w:pPr>
      <w:r>
        <w:rPr>
          <w:rFonts w:ascii="Book Antiqua" w:hAnsi="Book Antiqua"/>
          <w:sz w:val="40"/>
          <w:szCs w:val="40"/>
        </w:rPr>
        <w:t>April 22, 1923 – January 14, 1992</w:t>
      </w:r>
    </w:p>
    <w:p w14:paraId="15F61810" w14:textId="77777777" w:rsidR="001C1965" w:rsidRDefault="001C1965" w:rsidP="009C6A98">
      <w:pPr>
        <w:spacing w:line="240" w:lineRule="auto"/>
        <w:contextualSpacing/>
        <w:jc w:val="center"/>
        <w:rPr>
          <w:rFonts w:ascii="Book Antiqua" w:hAnsi="Book Antiqua"/>
          <w:sz w:val="40"/>
          <w:szCs w:val="40"/>
        </w:rPr>
      </w:pPr>
    </w:p>
    <w:p w14:paraId="1D05E43F" w14:textId="2D068064" w:rsidR="00CB22AE" w:rsidRDefault="007316F6" w:rsidP="009C6A98">
      <w:pPr>
        <w:spacing w:line="240" w:lineRule="auto"/>
        <w:contextualSpacing/>
        <w:jc w:val="center"/>
        <w:rPr>
          <w:rFonts w:ascii="Book Antiqua" w:hAnsi="Book Antiqua"/>
          <w:sz w:val="40"/>
          <w:szCs w:val="40"/>
        </w:rPr>
      </w:pPr>
      <w:r>
        <w:rPr>
          <w:noProof/>
        </w:rPr>
        <w:drawing>
          <wp:inline distT="0" distB="0" distL="0" distR="0" wp14:anchorId="4D08D93B" wp14:editId="39F09928">
            <wp:extent cx="4679771" cy="1640104"/>
            <wp:effectExtent l="0" t="0" r="6985" b="0"/>
            <wp:docPr id="8" name="Picture 8"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t="13727" b="39531"/>
                    <a:stretch/>
                  </pic:blipFill>
                  <pic:spPr bwMode="auto">
                    <a:xfrm>
                      <a:off x="0" y="0"/>
                      <a:ext cx="4696974" cy="1646133"/>
                    </a:xfrm>
                    <a:prstGeom prst="rect">
                      <a:avLst/>
                    </a:prstGeom>
                    <a:noFill/>
                    <a:ln>
                      <a:noFill/>
                    </a:ln>
                    <a:extLst>
                      <a:ext uri="{53640926-AAD7-44D8-BBD7-CCE9431645EC}">
                        <a14:shadowObscured xmlns:a14="http://schemas.microsoft.com/office/drawing/2010/main"/>
                      </a:ext>
                    </a:extLst>
                  </pic:spPr>
                </pic:pic>
              </a:graphicData>
            </a:graphic>
          </wp:inline>
        </w:drawing>
      </w:r>
    </w:p>
    <w:p w14:paraId="061214D7" w14:textId="6131FD4A" w:rsidR="005D3F26" w:rsidRDefault="00CB22AE" w:rsidP="00BB12C0">
      <w:pPr>
        <w:spacing w:line="240" w:lineRule="auto"/>
        <w:contextualSpacing/>
        <w:jc w:val="center"/>
        <w:rPr>
          <w:rFonts w:ascii="Book Antiqua" w:hAnsi="Book Antiqua"/>
          <w:sz w:val="30"/>
          <w:szCs w:val="30"/>
        </w:rPr>
      </w:pPr>
      <w:r>
        <w:rPr>
          <w:rFonts w:ascii="Book Antiqua" w:hAnsi="Book Antiqua"/>
          <w:sz w:val="30"/>
          <w:szCs w:val="30"/>
        </w:rPr>
        <w:t xml:space="preserve">Photo by </w:t>
      </w:r>
      <w:r w:rsidR="00C06DAC">
        <w:rPr>
          <w:rFonts w:ascii="Book Antiqua" w:hAnsi="Book Antiqua"/>
          <w:sz w:val="30"/>
          <w:szCs w:val="30"/>
        </w:rPr>
        <w:t>Alicia Kneuss</w:t>
      </w:r>
    </w:p>
    <w:p w14:paraId="080BD3A6" w14:textId="77777777" w:rsidR="005F2859" w:rsidRDefault="005F2859" w:rsidP="00BB12C0">
      <w:pPr>
        <w:spacing w:line="240" w:lineRule="auto"/>
        <w:contextualSpacing/>
        <w:jc w:val="center"/>
        <w:rPr>
          <w:rFonts w:ascii="Book Antiqua" w:hAnsi="Book Antiqua"/>
          <w:sz w:val="30"/>
          <w:szCs w:val="30"/>
        </w:rPr>
      </w:pPr>
    </w:p>
    <w:p w14:paraId="79DF39F4" w14:textId="0DC23AEF" w:rsidR="007316F6" w:rsidRDefault="007316F6" w:rsidP="007316F6">
      <w:pPr>
        <w:spacing w:line="240" w:lineRule="auto"/>
        <w:contextualSpacing/>
        <w:rPr>
          <w:rFonts w:ascii="Book Antiqua" w:hAnsi="Book Antiqua"/>
          <w:sz w:val="30"/>
          <w:szCs w:val="30"/>
        </w:rPr>
      </w:pPr>
      <w:r>
        <w:rPr>
          <w:rFonts w:ascii="Book Antiqua" w:hAnsi="Book Antiqua"/>
          <w:sz w:val="30"/>
          <w:szCs w:val="30"/>
        </w:rPr>
        <w:t xml:space="preserve">   </w:t>
      </w:r>
      <w:r w:rsidRPr="007316F6">
        <w:rPr>
          <w:rFonts w:ascii="Book Antiqua" w:hAnsi="Book Antiqua"/>
          <w:sz w:val="30"/>
          <w:szCs w:val="30"/>
        </w:rPr>
        <w:t xml:space="preserve">Wilbur Gene Rash, 68, of Decatur died yesterday in Adams County Memorial Hospital. He was a retired farmer, also retired in 1973 from the Indiana State Police after 20 years, worked eight years as an inspector for the Indiana State Board of Health, was a veteran of World War II and widower of Angeline, who died in 1986. </w:t>
      </w:r>
    </w:p>
    <w:p w14:paraId="2D9C07C4" w14:textId="77777777" w:rsidR="007316F6" w:rsidRDefault="007316F6" w:rsidP="007316F6">
      <w:pPr>
        <w:spacing w:line="240" w:lineRule="auto"/>
        <w:contextualSpacing/>
        <w:rPr>
          <w:rFonts w:ascii="Book Antiqua" w:hAnsi="Book Antiqua"/>
          <w:sz w:val="30"/>
          <w:szCs w:val="30"/>
        </w:rPr>
      </w:pPr>
      <w:r>
        <w:rPr>
          <w:rFonts w:ascii="Book Antiqua" w:hAnsi="Book Antiqua"/>
          <w:sz w:val="30"/>
          <w:szCs w:val="30"/>
        </w:rPr>
        <w:t xml:space="preserve">   </w:t>
      </w:r>
      <w:r w:rsidRPr="007316F6">
        <w:rPr>
          <w:rFonts w:ascii="Book Antiqua" w:hAnsi="Book Antiqua"/>
          <w:sz w:val="30"/>
          <w:szCs w:val="30"/>
        </w:rPr>
        <w:t xml:space="preserve">Surviving are daughters, Kathy Brecht and Mary Margaret Passwater, both of Decatur, and Carolyn Scherrer-Stoppenhagen of Ossian; a son, Curtis of Decatur; and 10 grandchildren. </w:t>
      </w:r>
    </w:p>
    <w:p w14:paraId="337791BD" w14:textId="77777777" w:rsidR="007316F6" w:rsidRDefault="007316F6" w:rsidP="007316F6">
      <w:pPr>
        <w:spacing w:line="240" w:lineRule="auto"/>
        <w:contextualSpacing/>
        <w:rPr>
          <w:rFonts w:ascii="Book Antiqua" w:hAnsi="Book Antiqua"/>
          <w:sz w:val="30"/>
          <w:szCs w:val="30"/>
        </w:rPr>
      </w:pPr>
      <w:r>
        <w:rPr>
          <w:rFonts w:ascii="Book Antiqua" w:hAnsi="Book Antiqua"/>
          <w:sz w:val="30"/>
          <w:szCs w:val="30"/>
        </w:rPr>
        <w:t xml:space="preserve">   </w:t>
      </w:r>
      <w:r w:rsidRPr="007316F6">
        <w:rPr>
          <w:rFonts w:ascii="Book Antiqua" w:hAnsi="Book Antiqua"/>
          <w:sz w:val="30"/>
          <w:szCs w:val="30"/>
        </w:rPr>
        <w:t xml:space="preserve">Services are 11 a.m. Friday in First Presbyterian Church, Decatur. Calling is 2 to 5:30 and 7 to 9 p.m. tomorrow in Haggard &amp; Armes Funeral Home, Decatur, and 10 to 11 a.m. Friday in the church. A Masonic memorial service is at 8:45 p.m. tomorrow in the funeral home. Burial will be with military honors in Decatur Cemetery. </w:t>
      </w:r>
      <w:r>
        <w:rPr>
          <w:rFonts w:ascii="Book Antiqua" w:hAnsi="Book Antiqua"/>
          <w:sz w:val="30"/>
          <w:szCs w:val="30"/>
        </w:rPr>
        <w:t xml:space="preserve"> </w:t>
      </w:r>
    </w:p>
    <w:p w14:paraId="11F9D455" w14:textId="1E83704A" w:rsidR="007316F6" w:rsidRDefault="007316F6" w:rsidP="007316F6">
      <w:pPr>
        <w:spacing w:line="240" w:lineRule="auto"/>
        <w:contextualSpacing/>
        <w:rPr>
          <w:rFonts w:ascii="Book Antiqua" w:hAnsi="Book Antiqua"/>
          <w:sz w:val="30"/>
          <w:szCs w:val="30"/>
        </w:rPr>
      </w:pPr>
      <w:r>
        <w:rPr>
          <w:rFonts w:ascii="Book Antiqua" w:hAnsi="Book Antiqua"/>
          <w:sz w:val="30"/>
          <w:szCs w:val="30"/>
        </w:rPr>
        <w:t xml:space="preserve">  </w:t>
      </w:r>
      <w:r w:rsidRPr="007316F6">
        <w:rPr>
          <w:rFonts w:ascii="Book Antiqua" w:hAnsi="Book Antiqua"/>
          <w:sz w:val="30"/>
          <w:szCs w:val="30"/>
        </w:rPr>
        <w:t xml:space="preserve">Preferred memorials are gifts to the American Heart Association. </w:t>
      </w:r>
    </w:p>
    <w:p w14:paraId="706E98FE" w14:textId="77777777" w:rsidR="007316F6" w:rsidRDefault="007316F6" w:rsidP="007316F6">
      <w:pPr>
        <w:spacing w:line="240" w:lineRule="auto"/>
        <w:contextualSpacing/>
        <w:rPr>
          <w:rFonts w:ascii="Book Antiqua" w:hAnsi="Book Antiqua"/>
          <w:sz w:val="30"/>
          <w:szCs w:val="30"/>
        </w:rPr>
      </w:pPr>
    </w:p>
    <w:p w14:paraId="225EFA2C" w14:textId="77777777" w:rsidR="007316F6" w:rsidRDefault="007316F6" w:rsidP="007316F6">
      <w:pPr>
        <w:spacing w:line="240" w:lineRule="auto"/>
        <w:contextualSpacing/>
        <w:rPr>
          <w:rFonts w:ascii="Book Antiqua" w:hAnsi="Book Antiqua"/>
          <w:sz w:val="30"/>
          <w:szCs w:val="30"/>
        </w:rPr>
      </w:pPr>
      <w:r w:rsidRPr="007316F6">
        <w:rPr>
          <w:rFonts w:ascii="Book Antiqua" w:hAnsi="Book Antiqua"/>
          <w:sz w:val="30"/>
          <w:szCs w:val="30"/>
        </w:rPr>
        <w:t xml:space="preserve">News-Sentinel, </w:t>
      </w:r>
      <w:r>
        <w:rPr>
          <w:rFonts w:ascii="Book Antiqua" w:hAnsi="Book Antiqua"/>
          <w:sz w:val="30"/>
          <w:szCs w:val="30"/>
        </w:rPr>
        <w:t>Allen County, Indiana</w:t>
      </w:r>
    </w:p>
    <w:p w14:paraId="64A0B2EF" w14:textId="30B0403A" w:rsidR="007316F6" w:rsidRDefault="007316F6" w:rsidP="007316F6">
      <w:pPr>
        <w:spacing w:line="240" w:lineRule="auto"/>
        <w:contextualSpacing/>
        <w:rPr>
          <w:rFonts w:ascii="Book Antiqua" w:hAnsi="Book Antiqua"/>
          <w:sz w:val="30"/>
          <w:szCs w:val="30"/>
        </w:rPr>
      </w:pPr>
      <w:r w:rsidRPr="007316F6">
        <w:rPr>
          <w:rFonts w:ascii="Book Antiqua" w:hAnsi="Book Antiqua"/>
          <w:sz w:val="30"/>
          <w:szCs w:val="30"/>
        </w:rPr>
        <w:t>Wednesday, January 15, 1992</w:t>
      </w:r>
    </w:p>
    <w:p w14:paraId="6BB40A9A" w14:textId="77777777" w:rsidR="003365E2" w:rsidRDefault="003365E2" w:rsidP="007316F6">
      <w:pPr>
        <w:spacing w:line="240" w:lineRule="auto"/>
        <w:contextualSpacing/>
        <w:rPr>
          <w:rFonts w:ascii="Book Antiqua" w:hAnsi="Book Antiqua"/>
          <w:sz w:val="30"/>
          <w:szCs w:val="30"/>
        </w:rPr>
      </w:pPr>
    </w:p>
    <w:p w14:paraId="41C739DD" w14:textId="1131DDFD" w:rsidR="003365E2" w:rsidRDefault="003365E2" w:rsidP="007316F6">
      <w:pPr>
        <w:spacing w:line="240" w:lineRule="auto"/>
        <w:contextualSpacing/>
        <w:rPr>
          <w:rFonts w:ascii="Book Antiqua" w:hAnsi="Book Antiqua"/>
          <w:sz w:val="30"/>
          <w:szCs w:val="30"/>
        </w:rPr>
      </w:pPr>
      <w:r>
        <w:rPr>
          <w:rFonts w:ascii="Book Antiqua" w:hAnsi="Book Antiqua"/>
          <w:sz w:val="30"/>
          <w:szCs w:val="30"/>
        </w:rPr>
        <w:t>**</w:t>
      </w:r>
    </w:p>
    <w:p w14:paraId="7830BD6E" w14:textId="77777777" w:rsidR="003365E2" w:rsidRDefault="003365E2" w:rsidP="003365E2">
      <w:pPr>
        <w:shd w:val="clear" w:color="auto" w:fill="FFFFFF"/>
        <w:spacing w:after="0" w:line="240" w:lineRule="auto"/>
        <w:rPr>
          <w:rFonts w:ascii="Book Antiqua" w:eastAsia="Times New Roman" w:hAnsi="Book Antiqua" w:cs="Helvetica"/>
          <w:color w:val="333333"/>
          <w:sz w:val="30"/>
          <w:szCs w:val="30"/>
        </w:rPr>
      </w:pPr>
      <w:r w:rsidRPr="003365E2">
        <w:rPr>
          <w:rFonts w:ascii="Book Antiqua" w:eastAsia="Times New Roman" w:hAnsi="Book Antiqua" w:cs="Helvetica"/>
          <w:color w:val="333333"/>
          <w:sz w:val="30"/>
          <w:szCs w:val="30"/>
        </w:rPr>
        <w:t>FATHER OF OSSIAN RESIDENT, WILBUR GENE RASH, 68, DIES</w:t>
      </w:r>
    </w:p>
    <w:p w14:paraId="2280AD15" w14:textId="77777777" w:rsidR="003365E2" w:rsidRPr="003365E2" w:rsidRDefault="003365E2" w:rsidP="003365E2">
      <w:pPr>
        <w:shd w:val="clear" w:color="auto" w:fill="FFFFFF"/>
        <w:spacing w:after="0" w:line="240" w:lineRule="auto"/>
        <w:rPr>
          <w:rFonts w:ascii="Book Antiqua" w:eastAsia="Times New Roman" w:hAnsi="Book Antiqua" w:cs="Helvetica"/>
          <w:color w:val="333333"/>
          <w:sz w:val="30"/>
          <w:szCs w:val="30"/>
        </w:rPr>
      </w:pPr>
    </w:p>
    <w:p w14:paraId="00E02CA9" w14:textId="2B3E242E" w:rsidR="003365E2" w:rsidRPr="003365E2" w:rsidRDefault="003365E2" w:rsidP="003365E2">
      <w:pPr>
        <w:shd w:val="clear" w:color="auto" w:fill="FFFFFF"/>
        <w:spacing w:after="0" w:line="240" w:lineRule="auto"/>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3365E2">
        <w:rPr>
          <w:rFonts w:ascii="Book Antiqua" w:eastAsia="Times New Roman" w:hAnsi="Book Antiqua" w:cs="Helvetica"/>
          <w:color w:val="333333"/>
          <w:sz w:val="30"/>
          <w:szCs w:val="30"/>
        </w:rPr>
        <w:t>Wilbur Gene Rash, 68, of Decatur, died at 10:27 a.m. Tuesday at Adams County Memorial Hospital.</w:t>
      </w:r>
      <w:r w:rsidRPr="003365E2">
        <w:rPr>
          <w:rFonts w:ascii="Book Antiqua" w:eastAsia="Times New Roman" w:hAnsi="Book Antiqua" w:cs="Helvetica"/>
          <w:color w:val="333333"/>
          <w:sz w:val="30"/>
          <w:szCs w:val="30"/>
        </w:rPr>
        <w:br/>
      </w:r>
      <w:r>
        <w:rPr>
          <w:rFonts w:ascii="Book Antiqua" w:eastAsia="Times New Roman" w:hAnsi="Book Antiqua" w:cs="Helvetica"/>
          <w:color w:val="333333"/>
          <w:sz w:val="30"/>
          <w:szCs w:val="30"/>
        </w:rPr>
        <w:t xml:space="preserve">   </w:t>
      </w:r>
      <w:r w:rsidRPr="003365E2">
        <w:rPr>
          <w:rFonts w:ascii="Book Antiqua" w:eastAsia="Times New Roman" w:hAnsi="Book Antiqua" w:cs="Helvetica"/>
          <w:color w:val="333333"/>
          <w:sz w:val="30"/>
          <w:szCs w:val="30"/>
        </w:rPr>
        <w:t xml:space="preserve">He was a retired farmer and also retired from the Indiana State </w:t>
      </w:r>
      <w:r w:rsidRPr="003365E2">
        <w:rPr>
          <w:rFonts w:ascii="Book Antiqua" w:eastAsia="Times New Roman" w:hAnsi="Book Antiqua" w:cs="Helvetica"/>
          <w:color w:val="333333"/>
          <w:sz w:val="30"/>
          <w:szCs w:val="30"/>
        </w:rPr>
        <w:lastRenderedPageBreak/>
        <w:t>Police in 1973 after 30 years. He worked as an inspector for the Indiana State Board of Health for eight years and was a Navy veteran of World War II.</w:t>
      </w:r>
      <w:r w:rsidRPr="003365E2">
        <w:rPr>
          <w:rFonts w:ascii="Book Antiqua" w:eastAsia="Times New Roman" w:hAnsi="Book Antiqua" w:cs="Helvetica"/>
          <w:color w:val="333333"/>
          <w:sz w:val="30"/>
          <w:szCs w:val="30"/>
        </w:rPr>
        <w:br/>
      </w:r>
      <w:r>
        <w:rPr>
          <w:rFonts w:ascii="Book Antiqua" w:eastAsia="Times New Roman" w:hAnsi="Book Antiqua" w:cs="Helvetica"/>
          <w:color w:val="333333"/>
          <w:sz w:val="30"/>
          <w:szCs w:val="30"/>
        </w:rPr>
        <w:t xml:space="preserve">   </w:t>
      </w:r>
      <w:r w:rsidRPr="003365E2">
        <w:rPr>
          <w:rFonts w:ascii="Book Antiqua" w:eastAsia="Times New Roman" w:hAnsi="Book Antiqua" w:cs="Helvetica"/>
          <w:color w:val="333333"/>
          <w:sz w:val="30"/>
          <w:szCs w:val="30"/>
        </w:rPr>
        <w:t>His wife, Angeline, died in 1986.</w:t>
      </w:r>
      <w:r w:rsidRPr="003365E2">
        <w:rPr>
          <w:rFonts w:ascii="Book Antiqua" w:eastAsia="Times New Roman" w:hAnsi="Book Antiqua" w:cs="Helvetica"/>
          <w:color w:val="333333"/>
          <w:sz w:val="30"/>
          <w:szCs w:val="30"/>
        </w:rPr>
        <w:br/>
      </w:r>
      <w:r>
        <w:rPr>
          <w:rFonts w:ascii="Book Antiqua" w:eastAsia="Times New Roman" w:hAnsi="Book Antiqua" w:cs="Helvetica"/>
          <w:color w:val="333333"/>
          <w:sz w:val="30"/>
          <w:szCs w:val="30"/>
        </w:rPr>
        <w:t xml:space="preserve">   </w:t>
      </w:r>
      <w:r w:rsidRPr="003365E2">
        <w:rPr>
          <w:rFonts w:ascii="Book Antiqua" w:eastAsia="Times New Roman" w:hAnsi="Book Antiqua" w:cs="Helvetica"/>
          <w:color w:val="333333"/>
          <w:sz w:val="30"/>
          <w:szCs w:val="30"/>
        </w:rPr>
        <w:t>Surviving are three daughters, Carolyn Scherrer Stoppenhagen of Ossian, Kathryn Brecht and Mary Margaret Passwater, both of Decatur; a son, Curtis Rash of Decatur and 10 grandchildren.</w:t>
      </w:r>
      <w:r w:rsidRPr="003365E2">
        <w:rPr>
          <w:rFonts w:ascii="Book Antiqua" w:eastAsia="Times New Roman" w:hAnsi="Book Antiqua" w:cs="Helvetica"/>
          <w:color w:val="333333"/>
          <w:sz w:val="30"/>
          <w:szCs w:val="30"/>
        </w:rPr>
        <w:br/>
        <w:t>Friends may call from 2 - 5:30 and 7 to 9 p.m. Thursday at Haggard &amp; Armes Funeral Home, Decatur, where Masonic services will be at 8:45 p.m.</w:t>
      </w:r>
      <w:r w:rsidRPr="003365E2">
        <w:rPr>
          <w:rFonts w:ascii="Book Antiqua" w:eastAsia="Times New Roman" w:hAnsi="Book Antiqua" w:cs="Helvetica"/>
          <w:color w:val="333333"/>
          <w:sz w:val="30"/>
          <w:szCs w:val="30"/>
        </w:rPr>
        <w:br/>
      </w:r>
      <w:r>
        <w:rPr>
          <w:rFonts w:ascii="Book Antiqua" w:eastAsia="Times New Roman" w:hAnsi="Book Antiqua" w:cs="Helvetica"/>
          <w:color w:val="333333"/>
          <w:sz w:val="30"/>
          <w:szCs w:val="30"/>
        </w:rPr>
        <w:t xml:space="preserve">   </w:t>
      </w:r>
      <w:r w:rsidRPr="003365E2">
        <w:rPr>
          <w:rFonts w:ascii="Book Antiqua" w:eastAsia="Times New Roman" w:hAnsi="Book Antiqua" w:cs="Helvetica"/>
          <w:color w:val="333333"/>
          <w:sz w:val="30"/>
          <w:szCs w:val="30"/>
        </w:rPr>
        <w:t>The body will lie in state one hour prior to 11 a.m. funeral services Friday at the First Presbyterian Church in Decatur. Burial will be in Decatur Cemetery with military graveside rites by American Legion Post 43.</w:t>
      </w:r>
      <w:r w:rsidRPr="003365E2">
        <w:rPr>
          <w:rFonts w:ascii="Book Antiqua" w:eastAsia="Times New Roman" w:hAnsi="Book Antiqua" w:cs="Helvetica"/>
          <w:color w:val="333333"/>
          <w:sz w:val="30"/>
          <w:szCs w:val="30"/>
        </w:rPr>
        <w:br/>
      </w:r>
      <w:r>
        <w:rPr>
          <w:rFonts w:ascii="Book Antiqua" w:eastAsia="Times New Roman" w:hAnsi="Book Antiqua" w:cs="Helvetica"/>
          <w:color w:val="333333"/>
          <w:sz w:val="30"/>
          <w:szCs w:val="30"/>
        </w:rPr>
        <w:t xml:space="preserve">   </w:t>
      </w:r>
      <w:r w:rsidRPr="003365E2">
        <w:rPr>
          <w:rFonts w:ascii="Book Antiqua" w:eastAsia="Times New Roman" w:hAnsi="Book Antiqua" w:cs="Helvetica"/>
          <w:color w:val="333333"/>
          <w:sz w:val="30"/>
          <w:szCs w:val="30"/>
        </w:rPr>
        <w:t>Suggested memorials are to the American Heart Association.</w:t>
      </w:r>
    </w:p>
    <w:p w14:paraId="0D5979FF" w14:textId="77777777" w:rsidR="003365E2" w:rsidRDefault="003365E2" w:rsidP="003365E2">
      <w:pPr>
        <w:shd w:val="clear" w:color="auto" w:fill="FFFFFF"/>
        <w:spacing w:after="0" w:line="240" w:lineRule="auto"/>
        <w:rPr>
          <w:rFonts w:ascii="Book Antiqua" w:eastAsia="Times New Roman" w:hAnsi="Book Antiqua" w:cs="Helvetica"/>
          <w:color w:val="333333"/>
          <w:sz w:val="30"/>
          <w:szCs w:val="30"/>
        </w:rPr>
      </w:pPr>
    </w:p>
    <w:p w14:paraId="5350F337" w14:textId="63F3932F" w:rsidR="003365E2" w:rsidRDefault="0046744A" w:rsidP="003365E2">
      <w:pPr>
        <w:shd w:val="clear" w:color="auto" w:fill="FFFFFF"/>
        <w:spacing w:after="0" w:line="240" w:lineRule="auto"/>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Unknown source</w:t>
      </w:r>
    </w:p>
    <w:p w14:paraId="331E0113" w14:textId="2EE7D0BE" w:rsidR="003365E2" w:rsidRPr="003365E2" w:rsidRDefault="003365E2" w:rsidP="003365E2">
      <w:pPr>
        <w:shd w:val="clear" w:color="auto" w:fill="FFFFFF"/>
        <w:spacing w:after="0" w:line="240" w:lineRule="auto"/>
        <w:rPr>
          <w:rFonts w:ascii="Book Antiqua" w:eastAsia="Times New Roman" w:hAnsi="Book Antiqua" w:cs="Helvetica"/>
          <w:color w:val="333333"/>
          <w:sz w:val="30"/>
          <w:szCs w:val="30"/>
        </w:rPr>
      </w:pPr>
      <w:r w:rsidRPr="003365E2">
        <w:rPr>
          <w:rFonts w:ascii="Book Antiqua" w:eastAsia="Times New Roman" w:hAnsi="Book Antiqua" w:cs="Helvetica"/>
          <w:color w:val="333333"/>
          <w:sz w:val="30"/>
          <w:szCs w:val="30"/>
        </w:rPr>
        <w:t>Wednesday, January 15, 1992</w:t>
      </w:r>
    </w:p>
    <w:p w14:paraId="7874ECC2" w14:textId="77777777" w:rsidR="007316F6" w:rsidRPr="007316F6" w:rsidRDefault="007316F6" w:rsidP="007316F6">
      <w:pPr>
        <w:spacing w:line="240" w:lineRule="auto"/>
        <w:contextualSpacing/>
        <w:rPr>
          <w:rFonts w:ascii="Book Antiqua" w:hAnsi="Book Antiqua"/>
          <w:sz w:val="30"/>
          <w:szCs w:val="30"/>
        </w:rPr>
      </w:pPr>
    </w:p>
    <w:p w14:paraId="1302C756" w14:textId="77777777" w:rsidR="007316F6" w:rsidRPr="007316F6" w:rsidRDefault="007316F6" w:rsidP="007316F6">
      <w:pPr>
        <w:spacing w:line="240" w:lineRule="auto"/>
        <w:contextualSpacing/>
        <w:rPr>
          <w:rFonts w:ascii="Book Antiqua" w:hAnsi="Book Antiqua"/>
          <w:sz w:val="30"/>
          <w:szCs w:val="30"/>
        </w:rPr>
      </w:pPr>
      <w:r w:rsidRPr="007316F6">
        <w:rPr>
          <w:rFonts w:ascii="Book Antiqua" w:hAnsi="Book Antiqua"/>
          <w:sz w:val="30"/>
          <w:szCs w:val="30"/>
        </w:rPr>
        <w:t>**</w:t>
      </w:r>
    </w:p>
    <w:p w14:paraId="0410087D" w14:textId="1262702E" w:rsidR="007316F6" w:rsidRPr="007316F6" w:rsidRDefault="007316F6" w:rsidP="007316F6">
      <w:pPr>
        <w:spacing w:line="240" w:lineRule="auto"/>
        <w:contextualSpacing/>
        <w:rPr>
          <w:rFonts w:ascii="Book Antiqua" w:hAnsi="Book Antiqua"/>
          <w:sz w:val="30"/>
          <w:szCs w:val="30"/>
        </w:rPr>
      </w:pPr>
      <w:r w:rsidRPr="007316F6">
        <w:rPr>
          <w:rFonts w:ascii="Book Antiqua" w:hAnsi="Book Antiqua"/>
          <w:sz w:val="30"/>
          <w:szCs w:val="30"/>
        </w:rPr>
        <w:t>Indiana, U.S., Death Certificates, 1899-2017</w:t>
      </w:r>
    </w:p>
    <w:p w14:paraId="762257A2" w14:textId="77777777" w:rsidR="007316F6" w:rsidRPr="007316F6" w:rsidRDefault="007316F6" w:rsidP="007316F6">
      <w:pPr>
        <w:spacing w:line="240" w:lineRule="auto"/>
        <w:contextualSpacing/>
        <w:rPr>
          <w:rFonts w:ascii="Book Antiqua" w:hAnsi="Book Antiqua"/>
          <w:sz w:val="30"/>
          <w:szCs w:val="30"/>
        </w:rPr>
      </w:pPr>
      <w:r w:rsidRPr="007316F6">
        <w:rPr>
          <w:rFonts w:ascii="Book Antiqua" w:hAnsi="Book Antiqua"/>
          <w:sz w:val="30"/>
          <w:szCs w:val="30"/>
        </w:rPr>
        <w:br/>
        <w:t>Name Wilbur Gene Rash</w:t>
      </w:r>
      <w:r w:rsidRPr="007316F6">
        <w:rPr>
          <w:rFonts w:ascii="Book Antiqua" w:hAnsi="Book Antiqua"/>
          <w:sz w:val="30"/>
          <w:szCs w:val="30"/>
        </w:rPr>
        <w:br/>
        <w:t>Gender Male</w:t>
      </w:r>
      <w:r w:rsidRPr="007316F6">
        <w:rPr>
          <w:rFonts w:ascii="Book Antiqua" w:hAnsi="Book Antiqua"/>
          <w:sz w:val="30"/>
          <w:szCs w:val="30"/>
        </w:rPr>
        <w:br/>
        <w:t>Race White</w:t>
      </w:r>
      <w:r w:rsidRPr="007316F6">
        <w:rPr>
          <w:rFonts w:ascii="Book Antiqua" w:hAnsi="Book Antiqua"/>
          <w:sz w:val="30"/>
          <w:szCs w:val="30"/>
        </w:rPr>
        <w:br/>
        <w:t>Age 68</w:t>
      </w:r>
      <w:r w:rsidRPr="007316F6">
        <w:rPr>
          <w:rFonts w:ascii="Book Antiqua" w:hAnsi="Book Antiqua"/>
          <w:sz w:val="30"/>
          <w:szCs w:val="30"/>
        </w:rPr>
        <w:br/>
        <w:t>Marital Status Widowed</w:t>
      </w:r>
      <w:r w:rsidRPr="007316F6">
        <w:rPr>
          <w:rFonts w:ascii="Book Antiqua" w:hAnsi="Book Antiqua"/>
          <w:sz w:val="30"/>
          <w:szCs w:val="30"/>
        </w:rPr>
        <w:br/>
        <w:t>Birth Date 22 Apr 1923</w:t>
      </w:r>
      <w:r w:rsidRPr="007316F6">
        <w:rPr>
          <w:rFonts w:ascii="Book Antiqua" w:hAnsi="Book Antiqua"/>
          <w:sz w:val="30"/>
          <w:szCs w:val="30"/>
        </w:rPr>
        <w:br/>
        <w:t>Birth Place Fountain City, Indiana</w:t>
      </w:r>
      <w:r w:rsidRPr="007316F6">
        <w:rPr>
          <w:rFonts w:ascii="Book Antiqua" w:hAnsi="Book Antiqua"/>
          <w:sz w:val="30"/>
          <w:szCs w:val="30"/>
        </w:rPr>
        <w:br/>
        <w:t>Death Date 14 Jan 1992</w:t>
      </w:r>
      <w:r w:rsidRPr="007316F6">
        <w:rPr>
          <w:rFonts w:ascii="Book Antiqua" w:hAnsi="Book Antiqua"/>
          <w:sz w:val="30"/>
          <w:szCs w:val="30"/>
        </w:rPr>
        <w:br/>
        <w:t>Death Place Decatur, Adams, Indiana, USA</w:t>
      </w:r>
      <w:r w:rsidRPr="007316F6">
        <w:rPr>
          <w:rFonts w:ascii="Book Antiqua" w:hAnsi="Book Antiqua"/>
          <w:sz w:val="30"/>
          <w:szCs w:val="30"/>
        </w:rPr>
        <w:br/>
        <w:t>Death Registration Date 1992</w:t>
      </w:r>
      <w:r w:rsidRPr="007316F6">
        <w:rPr>
          <w:rFonts w:ascii="Book Antiqua" w:hAnsi="Book Antiqua"/>
          <w:sz w:val="30"/>
          <w:szCs w:val="30"/>
        </w:rPr>
        <w:br/>
        <w:t>Father: Curtis T Rash</w:t>
      </w:r>
      <w:r w:rsidRPr="007316F6">
        <w:rPr>
          <w:rFonts w:ascii="Book Antiqua" w:hAnsi="Book Antiqua"/>
          <w:sz w:val="30"/>
          <w:szCs w:val="30"/>
        </w:rPr>
        <w:br/>
        <w:t>Mother: Sadie O Petro</w:t>
      </w:r>
      <w:r w:rsidRPr="007316F6">
        <w:rPr>
          <w:rFonts w:ascii="Book Antiqua" w:hAnsi="Book Antiqua"/>
          <w:sz w:val="30"/>
          <w:szCs w:val="30"/>
        </w:rPr>
        <w:br/>
        <w:t>Informant: Curtis H. Rash; son; Decatur, Indiana</w:t>
      </w:r>
      <w:r w:rsidRPr="007316F6">
        <w:rPr>
          <w:rFonts w:ascii="Book Antiqua" w:hAnsi="Book Antiqua"/>
          <w:sz w:val="30"/>
          <w:szCs w:val="30"/>
        </w:rPr>
        <w:br/>
        <w:t>Burial: January 17, 1992; Decatur Cemetery; Decatur, Indiana</w:t>
      </w:r>
    </w:p>
    <w:p w14:paraId="7363AAF1" w14:textId="1E88D2D9" w:rsidR="000F2241" w:rsidRPr="007316F6" w:rsidRDefault="000F2241" w:rsidP="007316F6">
      <w:pPr>
        <w:spacing w:line="240" w:lineRule="auto"/>
        <w:contextualSpacing/>
        <w:rPr>
          <w:rFonts w:ascii="Book Antiqua" w:hAnsi="Book Antiqua"/>
          <w:sz w:val="30"/>
          <w:szCs w:val="30"/>
        </w:rPr>
      </w:pPr>
    </w:p>
    <w:sectPr w:rsidR="000F2241" w:rsidRPr="007316F6" w:rsidSect="00147EF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978D4"/>
    <w:rsid w:val="000B6A51"/>
    <w:rsid w:val="000F2241"/>
    <w:rsid w:val="000F5EBC"/>
    <w:rsid w:val="00126A4C"/>
    <w:rsid w:val="00147EFC"/>
    <w:rsid w:val="001C1965"/>
    <w:rsid w:val="001F2295"/>
    <w:rsid w:val="00203595"/>
    <w:rsid w:val="002B20CD"/>
    <w:rsid w:val="002C7CD2"/>
    <w:rsid w:val="003365E2"/>
    <w:rsid w:val="00394AE1"/>
    <w:rsid w:val="003D3632"/>
    <w:rsid w:val="0042201B"/>
    <w:rsid w:val="0046744A"/>
    <w:rsid w:val="005124B9"/>
    <w:rsid w:val="00573824"/>
    <w:rsid w:val="00590657"/>
    <w:rsid w:val="005D3F26"/>
    <w:rsid w:val="005F2859"/>
    <w:rsid w:val="006A567D"/>
    <w:rsid w:val="006B2E1F"/>
    <w:rsid w:val="006C5B49"/>
    <w:rsid w:val="00701BE2"/>
    <w:rsid w:val="0072089F"/>
    <w:rsid w:val="007316F6"/>
    <w:rsid w:val="00792A7B"/>
    <w:rsid w:val="007978A1"/>
    <w:rsid w:val="00805EBF"/>
    <w:rsid w:val="00831043"/>
    <w:rsid w:val="008356D8"/>
    <w:rsid w:val="00835CCF"/>
    <w:rsid w:val="00870FDE"/>
    <w:rsid w:val="00985720"/>
    <w:rsid w:val="009A22E8"/>
    <w:rsid w:val="009C6A98"/>
    <w:rsid w:val="00AE12A2"/>
    <w:rsid w:val="00B14CEE"/>
    <w:rsid w:val="00B51C34"/>
    <w:rsid w:val="00B56A37"/>
    <w:rsid w:val="00BB12C0"/>
    <w:rsid w:val="00BE1EED"/>
    <w:rsid w:val="00C06DAC"/>
    <w:rsid w:val="00C25DFB"/>
    <w:rsid w:val="00C4014F"/>
    <w:rsid w:val="00CB22AE"/>
    <w:rsid w:val="00D12A7C"/>
    <w:rsid w:val="00D44F79"/>
    <w:rsid w:val="00DA4162"/>
    <w:rsid w:val="00DB2DB4"/>
    <w:rsid w:val="00DE3BE9"/>
    <w:rsid w:val="00E16677"/>
    <w:rsid w:val="00E72A15"/>
    <w:rsid w:val="00E8035A"/>
    <w:rsid w:val="00EA532B"/>
    <w:rsid w:val="00F06042"/>
    <w:rsid w:val="00F27C02"/>
    <w:rsid w:val="00F77CD5"/>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3C62F"/>
  <w15:docId w15:val="{AA084A89-BF97-4CF5-97B5-5E386B2A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semiHidden/>
    <w:unhideWhenUsed/>
    <w:rsid w:val="00147EFC"/>
    <w:rPr>
      <w:color w:val="0000FF"/>
      <w:u w:val="single"/>
    </w:rPr>
  </w:style>
  <w:style w:type="paragraph" w:customStyle="1" w:styleId="m1622537836622418247default-style">
    <w:name w:val="m_1622537836622418247default-style"/>
    <w:basedOn w:val="Normal"/>
    <w:rsid w:val="00EA53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93698">
      <w:bodyDiv w:val="1"/>
      <w:marLeft w:val="0"/>
      <w:marRight w:val="0"/>
      <w:marTop w:val="0"/>
      <w:marBottom w:val="0"/>
      <w:divBdr>
        <w:top w:val="none" w:sz="0" w:space="0" w:color="auto"/>
        <w:left w:val="none" w:sz="0" w:space="0" w:color="auto"/>
        <w:bottom w:val="none" w:sz="0" w:space="0" w:color="auto"/>
        <w:right w:val="none" w:sz="0" w:space="0" w:color="auto"/>
      </w:divBdr>
    </w:div>
    <w:div w:id="218901621">
      <w:bodyDiv w:val="1"/>
      <w:marLeft w:val="0"/>
      <w:marRight w:val="0"/>
      <w:marTop w:val="0"/>
      <w:marBottom w:val="0"/>
      <w:divBdr>
        <w:top w:val="none" w:sz="0" w:space="0" w:color="auto"/>
        <w:left w:val="none" w:sz="0" w:space="0" w:color="auto"/>
        <w:bottom w:val="none" w:sz="0" w:space="0" w:color="auto"/>
        <w:right w:val="none" w:sz="0" w:space="0" w:color="auto"/>
      </w:divBdr>
      <w:divsChild>
        <w:div w:id="543979056">
          <w:marLeft w:val="0"/>
          <w:marRight w:val="0"/>
          <w:marTop w:val="0"/>
          <w:marBottom w:val="0"/>
          <w:divBdr>
            <w:top w:val="none" w:sz="0" w:space="0" w:color="auto"/>
            <w:left w:val="none" w:sz="0" w:space="0" w:color="auto"/>
            <w:bottom w:val="none" w:sz="0" w:space="0" w:color="auto"/>
            <w:right w:val="none" w:sz="0" w:space="0" w:color="auto"/>
          </w:divBdr>
        </w:div>
        <w:div w:id="705909666">
          <w:marLeft w:val="0"/>
          <w:marRight w:val="0"/>
          <w:marTop w:val="0"/>
          <w:marBottom w:val="0"/>
          <w:divBdr>
            <w:top w:val="none" w:sz="0" w:space="0" w:color="auto"/>
            <w:left w:val="none" w:sz="0" w:space="0" w:color="auto"/>
            <w:bottom w:val="none" w:sz="0" w:space="0" w:color="auto"/>
            <w:right w:val="none" w:sz="0" w:space="0" w:color="auto"/>
          </w:divBdr>
        </w:div>
      </w:divsChild>
    </w:div>
    <w:div w:id="293482731">
      <w:bodyDiv w:val="1"/>
      <w:marLeft w:val="0"/>
      <w:marRight w:val="0"/>
      <w:marTop w:val="0"/>
      <w:marBottom w:val="0"/>
      <w:divBdr>
        <w:top w:val="none" w:sz="0" w:space="0" w:color="auto"/>
        <w:left w:val="none" w:sz="0" w:space="0" w:color="auto"/>
        <w:bottom w:val="none" w:sz="0" w:space="0" w:color="auto"/>
        <w:right w:val="none" w:sz="0" w:space="0" w:color="auto"/>
      </w:divBdr>
      <w:divsChild>
        <w:div w:id="1561669198">
          <w:marLeft w:val="0"/>
          <w:marRight w:val="0"/>
          <w:marTop w:val="0"/>
          <w:marBottom w:val="0"/>
          <w:divBdr>
            <w:top w:val="none" w:sz="0" w:space="0" w:color="auto"/>
            <w:left w:val="none" w:sz="0" w:space="0" w:color="auto"/>
            <w:bottom w:val="none" w:sz="0" w:space="0" w:color="auto"/>
            <w:right w:val="none" w:sz="0" w:space="0" w:color="auto"/>
          </w:divBdr>
        </w:div>
        <w:div w:id="1872066105">
          <w:marLeft w:val="0"/>
          <w:marRight w:val="0"/>
          <w:marTop w:val="0"/>
          <w:marBottom w:val="0"/>
          <w:divBdr>
            <w:top w:val="none" w:sz="0" w:space="0" w:color="auto"/>
            <w:left w:val="none" w:sz="0" w:space="0" w:color="auto"/>
            <w:bottom w:val="none" w:sz="0" w:space="0" w:color="auto"/>
            <w:right w:val="none" w:sz="0" w:space="0" w:color="auto"/>
          </w:divBdr>
        </w:div>
      </w:divsChild>
    </w:div>
    <w:div w:id="337856041">
      <w:bodyDiv w:val="1"/>
      <w:marLeft w:val="0"/>
      <w:marRight w:val="0"/>
      <w:marTop w:val="0"/>
      <w:marBottom w:val="0"/>
      <w:divBdr>
        <w:top w:val="none" w:sz="0" w:space="0" w:color="auto"/>
        <w:left w:val="none" w:sz="0" w:space="0" w:color="auto"/>
        <w:bottom w:val="none" w:sz="0" w:space="0" w:color="auto"/>
        <w:right w:val="none" w:sz="0" w:space="0" w:color="auto"/>
      </w:divBdr>
      <w:divsChild>
        <w:div w:id="1496192013">
          <w:marLeft w:val="0"/>
          <w:marRight w:val="0"/>
          <w:marTop w:val="0"/>
          <w:marBottom w:val="0"/>
          <w:divBdr>
            <w:top w:val="none" w:sz="0" w:space="0" w:color="auto"/>
            <w:left w:val="none" w:sz="0" w:space="0" w:color="auto"/>
            <w:bottom w:val="none" w:sz="0" w:space="0" w:color="auto"/>
            <w:right w:val="none" w:sz="0" w:space="0" w:color="auto"/>
          </w:divBdr>
        </w:div>
        <w:div w:id="1318725798">
          <w:marLeft w:val="0"/>
          <w:marRight w:val="0"/>
          <w:marTop w:val="0"/>
          <w:marBottom w:val="0"/>
          <w:divBdr>
            <w:top w:val="none" w:sz="0" w:space="0" w:color="auto"/>
            <w:left w:val="none" w:sz="0" w:space="0" w:color="auto"/>
            <w:bottom w:val="none" w:sz="0" w:space="0" w:color="auto"/>
            <w:right w:val="none" w:sz="0" w:space="0" w:color="auto"/>
          </w:divBdr>
        </w:div>
        <w:div w:id="2134245735">
          <w:marLeft w:val="0"/>
          <w:marRight w:val="0"/>
          <w:marTop w:val="0"/>
          <w:marBottom w:val="0"/>
          <w:divBdr>
            <w:top w:val="none" w:sz="0" w:space="0" w:color="auto"/>
            <w:left w:val="none" w:sz="0" w:space="0" w:color="auto"/>
            <w:bottom w:val="none" w:sz="0" w:space="0" w:color="auto"/>
            <w:right w:val="none" w:sz="0" w:space="0" w:color="auto"/>
          </w:divBdr>
        </w:div>
        <w:div w:id="1125350187">
          <w:marLeft w:val="0"/>
          <w:marRight w:val="0"/>
          <w:marTop w:val="0"/>
          <w:marBottom w:val="0"/>
          <w:divBdr>
            <w:top w:val="none" w:sz="0" w:space="0" w:color="auto"/>
            <w:left w:val="none" w:sz="0" w:space="0" w:color="auto"/>
            <w:bottom w:val="none" w:sz="0" w:space="0" w:color="auto"/>
            <w:right w:val="none" w:sz="0" w:space="0" w:color="auto"/>
          </w:divBdr>
        </w:div>
        <w:div w:id="1189022176">
          <w:marLeft w:val="0"/>
          <w:marRight w:val="0"/>
          <w:marTop w:val="0"/>
          <w:marBottom w:val="0"/>
          <w:divBdr>
            <w:top w:val="none" w:sz="0" w:space="0" w:color="auto"/>
            <w:left w:val="none" w:sz="0" w:space="0" w:color="auto"/>
            <w:bottom w:val="none" w:sz="0" w:space="0" w:color="auto"/>
            <w:right w:val="none" w:sz="0" w:space="0" w:color="auto"/>
          </w:divBdr>
        </w:div>
        <w:div w:id="1631352764">
          <w:marLeft w:val="0"/>
          <w:marRight w:val="0"/>
          <w:marTop w:val="0"/>
          <w:marBottom w:val="0"/>
          <w:divBdr>
            <w:top w:val="none" w:sz="0" w:space="0" w:color="auto"/>
            <w:left w:val="none" w:sz="0" w:space="0" w:color="auto"/>
            <w:bottom w:val="none" w:sz="0" w:space="0" w:color="auto"/>
            <w:right w:val="none" w:sz="0" w:space="0" w:color="auto"/>
          </w:divBdr>
        </w:div>
      </w:divsChild>
    </w:div>
    <w:div w:id="353189216">
      <w:bodyDiv w:val="1"/>
      <w:marLeft w:val="0"/>
      <w:marRight w:val="0"/>
      <w:marTop w:val="0"/>
      <w:marBottom w:val="0"/>
      <w:divBdr>
        <w:top w:val="none" w:sz="0" w:space="0" w:color="auto"/>
        <w:left w:val="none" w:sz="0" w:space="0" w:color="auto"/>
        <w:bottom w:val="none" w:sz="0" w:space="0" w:color="auto"/>
        <w:right w:val="none" w:sz="0" w:space="0" w:color="auto"/>
      </w:divBdr>
    </w:div>
    <w:div w:id="801920742">
      <w:bodyDiv w:val="1"/>
      <w:marLeft w:val="0"/>
      <w:marRight w:val="0"/>
      <w:marTop w:val="0"/>
      <w:marBottom w:val="0"/>
      <w:divBdr>
        <w:top w:val="none" w:sz="0" w:space="0" w:color="auto"/>
        <w:left w:val="none" w:sz="0" w:space="0" w:color="auto"/>
        <w:bottom w:val="none" w:sz="0" w:space="0" w:color="auto"/>
        <w:right w:val="none" w:sz="0" w:space="0" w:color="auto"/>
      </w:divBdr>
      <w:divsChild>
        <w:div w:id="286815763">
          <w:marLeft w:val="0"/>
          <w:marRight w:val="0"/>
          <w:marTop w:val="0"/>
          <w:marBottom w:val="0"/>
          <w:divBdr>
            <w:top w:val="none" w:sz="0" w:space="0" w:color="auto"/>
            <w:left w:val="none" w:sz="0" w:space="0" w:color="auto"/>
            <w:bottom w:val="none" w:sz="0" w:space="0" w:color="auto"/>
            <w:right w:val="none" w:sz="0" w:space="0" w:color="auto"/>
          </w:divBdr>
        </w:div>
        <w:div w:id="1867400028">
          <w:marLeft w:val="0"/>
          <w:marRight w:val="0"/>
          <w:marTop w:val="0"/>
          <w:marBottom w:val="0"/>
          <w:divBdr>
            <w:top w:val="none" w:sz="0" w:space="0" w:color="auto"/>
            <w:left w:val="none" w:sz="0" w:space="0" w:color="auto"/>
            <w:bottom w:val="none" w:sz="0" w:space="0" w:color="auto"/>
            <w:right w:val="none" w:sz="0" w:space="0" w:color="auto"/>
          </w:divBdr>
        </w:div>
      </w:divsChild>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899749285">
      <w:bodyDiv w:val="1"/>
      <w:marLeft w:val="0"/>
      <w:marRight w:val="0"/>
      <w:marTop w:val="0"/>
      <w:marBottom w:val="0"/>
      <w:divBdr>
        <w:top w:val="none" w:sz="0" w:space="0" w:color="auto"/>
        <w:left w:val="none" w:sz="0" w:space="0" w:color="auto"/>
        <w:bottom w:val="none" w:sz="0" w:space="0" w:color="auto"/>
        <w:right w:val="none" w:sz="0" w:space="0" w:color="auto"/>
      </w:divBdr>
    </w:div>
    <w:div w:id="1094326146">
      <w:bodyDiv w:val="1"/>
      <w:marLeft w:val="0"/>
      <w:marRight w:val="0"/>
      <w:marTop w:val="0"/>
      <w:marBottom w:val="0"/>
      <w:divBdr>
        <w:top w:val="none" w:sz="0" w:space="0" w:color="auto"/>
        <w:left w:val="none" w:sz="0" w:space="0" w:color="auto"/>
        <w:bottom w:val="none" w:sz="0" w:space="0" w:color="auto"/>
        <w:right w:val="none" w:sz="0" w:space="0" w:color="auto"/>
      </w:divBdr>
    </w:div>
    <w:div w:id="1098405979">
      <w:bodyDiv w:val="1"/>
      <w:marLeft w:val="0"/>
      <w:marRight w:val="0"/>
      <w:marTop w:val="0"/>
      <w:marBottom w:val="0"/>
      <w:divBdr>
        <w:top w:val="none" w:sz="0" w:space="0" w:color="auto"/>
        <w:left w:val="none" w:sz="0" w:space="0" w:color="auto"/>
        <w:bottom w:val="none" w:sz="0" w:space="0" w:color="auto"/>
        <w:right w:val="none" w:sz="0" w:space="0" w:color="auto"/>
      </w:divBdr>
      <w:divsChild>
        <w:div w:id="1622109702">
          <w:marLeft w:val="0"/>
          <w:marRight w:val="0"/>
          <w:marTop w:val="0"/>
          <w:marBottom w:val="0"/>
          <w:divBdr>
            <w:top w:val="none" w:sz="0" w:space="0" w:color="auto"/>
            <w:left w:val="none" w:sz="0" w:space="0" w:color="auto"/>
            <w:bottom w:val="none" w:sz="0" w:space="0" w:color="auto"/>
            <w:right w:val="none" w:sz="0" w:space="0" w:color="auto"/>
          </w:divBdr>
        </w:div>
        <w:div w:id="1986931124">
          <w:marLeft w:val="0"/>
          <w:marRight w:val="0"/>
          <w:marTop w:val="0"/>
          <w:marBottom w:val="0"/>
          <w:divBdr>
            <w:top w:val="none" w:sz="0" w:space="0" w:color="auto"/>
            <w:left w:val="none" w:sz="0" w:space="0" w:color="auto"/>
            <w:bottom w:val="none" w:sz="0" w:space="0" w:color="auto"/>
            <w:right w:val="none" w:sz="0" w:space="0" w:color="auto"/>
          </w:divBdr>
        </w:div>
        <w:div w:id="16660403">
          <w:marLeft w:val="0"/>
          <w:marRight w:val="0"/>
          <w:marTop w:val="0"/>
          <w:marBottom w:val="0"/>
          <w:divBdr>
            <w:top w:val="none" w:sz="0" w:space="0" w:color="auto"/>
            <w:left w:val="none" w:sz="0" w:space="0" w:color="auto"/>
            <w:bottom w:val="none" w:sz="0" w:space="0" w:color="auto"/>
            <w:right w:val="none" w:sz="0" w:space="0" w:color="auto"/>
          </w:divBdr>
        </w:div>
        <w:div w:id="1896160927">
          <w:marLeft w:val="0"/>
          <w:marRight w:val="0"/>
          <w:marTop w:val="0"/>
          <w:marBottom w:val="0"/>
          <w:divBdr>
            <w:top w:val="none" w:sz="0" w:space="0" w:color="auto"/>
            <w:left w:val="none" w:sz="0" w:space="0" w:color="auto"/>
            <w:bottom w:val="none" w:sz="0" w:space="0" w:color="auto"/>
            <w:right w:val="none" w:sz="0" w:space="0" w:color="auto"/>
          </w:divBdr>
        </w:div>
      </w:divsChild>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413157157">
      <w:bodyDiv w:val="1"/>
      <w:marLeft w:val="0"/>
      <w:marRight w:val="0"/>
      <w:marTop w:val="0"/>
      <w:marBottom w:val="0"/>
      <w:divBdr>
        <w:top w:val="none" w:sz="0" w:space="0" w:color="auto"/>
        <w:left w:val="none" w:sz="0" w:space="0" w:color="auto"/>
        <w:bottom w:val="none" w:sz="0" w:space="0" w:color="auto"/>
        <w:right w:val="none" w:sz="0" w:space="0" w:color="auto"/>
      </w:divBdr>
      <w:divsChild>
        <w:div w:id="259338106">
          <w:marLeft w:val="0"/>
          <w:marRight w:val="0"/>
          <w:marTop w:val="0"/>
          <w:marBottom w:val="0"/>
          <w:divBdr>
            <w:top w:val="none" w:sz="0" w:space="0" w:color="auto"/>
            <w:left w:val="none" w:sz="0" w:space="0" w:color="auto"/>
            <w:bottom w:val="none" w:sz="0" w:space="0" w:color="auto"/>
            <w:right w:val="none" w:sz="0" w:space="0" w:color="auto"/>
          </w:divBdr>
        </w:div>
        <w:div w:id="2113696892">
          <w:marLeft w:val="0"/>
          <w:marRight w:val="0"/>
          <w:marTop w:val="0"/>
          <w:marBottom w:val="0"/>
          <w:divBdr>
            <w:top w:val="none" w:sz="0" w:space="0" w:color="auto"/>
            <w:left w:val="none" w:sz="0" w:space="0" w:color="auto"/>
            <w:bottom w:val="none" w:sz="0" w:space="0" w:color="auto"/>
            <w:right w:val="none" w:sz="0" w:space="0" w:color="auto"/>
          </w:divBdr>
        </w:div>
      </w:divsChild>
    </w:div>
    <w:div w:id="1531796670">
      <w:bodyDiv w:val="1"/>
      <w:marLeft w:val="0"/>
      <w:marRight w:val="0"/>
      <w:marTop w:val="0"/>
      <w:marBottom w:val="0"/>
      <w:divBdr>
        <w:top w:val="none" w:sz="0" w:space="0" w:color="auto"/>
        <w:left w:val="none" w:sz="0" w:space="0" w:color="auto"/>
        <w:bottom w:val="none" w:sz="0" w:space="0" w:color="auto"/>
        <w:right w:val="none" w:sz="0" w:space="0" w:color="auto"/>
      </w:divBdr>
      <w:divsChild>
        <w:div w:id="1276332526">
          <w:marLeft w:val="0"/>
          <w:marRight w:val="0"/>
          <w:marTop w:val="0"/>
          <w:marBottom w:val="0"/>
          <w:divBdr>
            <w:top w:val="none" w:sz="0" w:space="0" w:color="auto"/>
            <w:left w:val="none" w:sz="0" w:space="0" w:color="auto"/>
            <w:bottom w:val="none" w:sz="0" w:space="0" w:color="auto"/>
            <w:right w:val="none" w:sz="0" w:space="0" w:color="auto"/>
          </w:divBdr>
        </w:div>
        <w:div w:id="1053428132">
          <w:marLeft w:val="0"/>
          <w:marRight w:val="0"/>
          <w:marTop w:val="0"/>
          <w:marBottom w:val="0"/>
          <w:divBdr>
            <w:top w:val="none" w:sz="0" w:space="0" w:color="auto"/>
            <w:left w:val="none" w:sz="0" w:space="0" w:color="auto"/>
            <w:bottom w:val="none" w:sz="0" w:space="0" w:color="auto"/>
            <w:right w:val="none" w:sz="0" w:space="0" w:color="auto"/>
          </w:divBdr>
        </w:div>
      </w:divsChild>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734698752">
      <w:bodyDiv w:val="1"/>
      <w:marLeft w:val="0"/>
      <w:marRight w:val="0"/>
      <w:marTop w:val="0"/>
      <w:marBottom w:val="0"/>
      <w:divBdr>
        <w:top w:val="none" w:sz="0" w:space="0" w:color="auto"/>
        <w:left w:val="none" w:sz="0" w:space="0" w:color="auto"/>
        <w:bottom w:val="none" w:sz="0" w:space="0" w:color="auto"/>
        <w:right w:val="none" w:sz="0" w:space="0" w:color="auto"/>
      </w:divBdr>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429</Words>
  <Characters>2119</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2025-12-30T16:34:00Z</dcterms:created>
  <dcterms:modified xsi:type="dcterms:W3CDTF">2026-10-20T20:53:00Z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2025-12-28T01:28:37Z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5ede80ed-c4ff-45b7-a5ee-47385b394a7b</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