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4B837" w14:textId="5F2616AF" w:rsidR="008C1C3D" w:rsidRPr="008C1C3D" w:rsidRDefault="008C1C3D" w:rsidP="008C1C3D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8C1C3D">
        <w:rPr>
          <w:rFonts w:ascii="Book Antiqua" w:hAnsi="Book Antiqua"/>
          <w:sz w:val="40"/>
          <w:szCs w:val="40"/>
        </w:rPr>
        <w:t>Candace M. Railing</w:t>
      </w:r>
    </w:p>
    <w:p w14:paraId="0592FB29" w14:textId="54A42AE1" w:rsidR="008C1C3D" w:rsidRPr="008C1C3D" w:rsidRDefault="008C1C3D" w:rsidP="008C1C3D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8C1C3D">
        <w:rPr>
          <w:rFonts w:ascii="Book Antiqua" w:hAnsi="Book Antiqua"/>
          <w:sz w:val="40"/>
          <w:szCs w:val="40"/>
        </w:rPr>
        <w:t>April 16, 1948 – February 11, 2025</w:t>
      </w:r>
    </w:p>
    <w:p w14:paraId="4C0F2104" w14:textId="77777777" w:rsidR="008C1C3D" w:rsidRPr="008C1C3D" w:rsidRDefault="008C1C3D" w:rsidP="008C1C3D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5BAE7C33" w14:textId="66491A98" w:rsidR="008C1C3D" w:rsidRPr="008C1C3D" w:rsidRDefault="008C1C3D" w:rsidP="008C1C3D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8C1C3D"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1D8E2904" wp14:editId="188C1E75">
            <wp:extent cx="2275840" cy="1706880"/>
            <wp:effectExtent l="0" t="0" r="0" b="7620"/>
            <wp:docPr id="360437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43760" name="Picture 3604376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840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C0543" w14:textId="70C0B269" w:rsidR="008C1C3D" w:rsidRPr="008C1C3D" w:rsidRDefault="008C1C3D" w:rsidP="008C1C3D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8C1C3D">
        <w:rPr>
          <w:rFonts w:ascii="Book Antiqua" w:hAnsi="Book Antiqua"/>
          <w:sz w:val="30"/>
          <w:szCs w:val="30"/>
        </w:rPr>
        <w:t>Photo by Barbara Baker Anderson</w:t>
      </w:r>
    </w:p>
    <w:p w14:paraId="50C5C78C" w14:textId="77777777" w:rsidR="008C1C3D" w:rsidRPr="008C1C3D" w:rsidRDefault="008C1C3D" w:rsidP="008C1C3D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71D68A4A" w14:textId="4FDF9E39" w:rsidR="000459CC" w:rsidRPr="008C1C3D" w:rsidRDefault="000459CC" w:rsidP="008C1C3D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C1C3D">
        <w:rPr>
          <w:rFonts w:ascii="Book Antiqua" w:hAnsi="Book Antiqua"/>
          <w:sz w:val="30"/>
          <w:szCs w:val="30"/>
        </w:rPr>
        <w:t xml:space="preserve">   Candace M. Railing, 76, of Decatur, passed away Tuesday, February 11, 2025, at Parkview Regional Medical Center in Fort Wayne. She was born in Adams </w:t>
      </w:r>
      <w:proofErr w:type="gramStart"/>
      <w:r w:rsidRPr="008C1C3D">
        <w:rPr>
          <w:rFonts w:ascii="Book Antiqua" w:hAnsi="Book Antiqua"/>
          <w:sz w:val="30"/>
          <w:szCs w:val="30"/>
        </w:rPr>
        <w:t>County,</w:t>
      </w:r>
      <w:proofErr w:type="gramEnd"/>
      <w:r w:rsidRPr="008C1C3D">
        <w:rPr>
          <w:rFonts w:ascii="Book Antiqua" w:hAnsi="Book Antiqua"/>
          <w:sz w:val="30"/>
          <w:szCs w:val="30"/>
        </w:rPr>
        <w:t xml:space="preserve"> on April 16, 1948, daughter of the late Morton A. and Helen L. (Kelly) Railing.</w:t>
      </w:r>
    </w:p>
    <w:p w14:paraId="4E842C1F" w14:textId="77777777" w:rsidR="000459CC" w:rsidRPr="008C1C3D" w:rsidRDefault="000459CC" w:rsidP="008C1C3D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C1C3D">
        <w:rPr>
          <w:rFonts w:ascii="Book Antiqua" w:hAnsi="Book Antiqua"/>
          <w:sz w:val="30"/>
          <w:szCs w:val="30"/>
        </w:rPr>
        <w:t xml:space="preserve">   She was a member of St. Mark's Church Decatur, the American Legion Auxiliary, Michigan Humane Society and Michigan Anti-Cruelty Society.</w:t>
      </w:r>
    </w:p>
    <w:p w14:paraId="3F9D8930" w14:textId="77777777" w:rsidR="000459CC" w:rsidRPr="008C1C3D" w:rsidRDefault="000459CC" w:rsidP="008C1C3D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C1C3D">
        <w:rPr>
          <w:rFonts w:ascii="Book Antiqua" w:hAnsi="Book Antiqua"/>
          <w:sz w:val="30"/>
          <w:szCs w:val="30"/>
        </w:rPr>
        <w:t xml:space="preserve">   Candace was employed at Central Soya in her younger years then became a dispatcher for the City of Detroit, and later after retirement she worked at Taco Bell in Decatur.</w:t>
      </w:r>
    </w:p>
    <w:p w14:paraId="19A4CDCE" w14:textId="77777777" w:rsidR="000459CC" w:rsidRPr="008C1C3D" w:rsidRDefault="000459CC" w:rsidP="008C1C3D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C1C3D">
        <w:rPr>
          <w:rFonts w:ascii="Book Antiqua" w:hAnsi="Book Antiqua"/>
          <w:sz w:val="30"/>
          <w:szCs w:val="30"/>
        </w:rPr>
        <w:t xml:space="preserve">   She is survived by her sisters, Tamara (Joe Royal) Edwards of Albany, IN, and Melody D. Railing of Decatur, IN; several cousins.</w:t>
      </w:r>
    </w:p>
    <w:p w14:paraId="6739DF28" w14:textId="77777777" w:rsidR="000459CC" w:rsidRDefault="000459CC" w:rsidP="008C1C3D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C1C3D">
        <w:rPr>
          <w:rFonts w:ascii="Book Antiqua" w:hAnsi="Book Antiqua"/>
          <w:sz w:val="30"/>
          <w:szCs w:val="30"/>
        </w:rPr>
        <w:t xml:space="preserve">   Visitation will be from 11:00am - 1:00pm on Monday February 17, 2025, at Haggard-Hirschy &amp; Zelt Funeral Home.  A Funeral Service will be held at 1:00pm on Monday February 17, </w:t>
      </w:r>
      <w:proofErr w:type="gramStart"/>
      <w:r w:rsidRPr="008C1C3D">
        <w:rPr>
          <w:rFonts w:ascii="Book Antiqua" w:hAnsi="Book Antiqua"/>
          <w:sz w:val="30"/>
          <w:szCs w:val="30"/>
        </w:rPr>
        <w:t>2025</w:t>
      </w:r>
      <w:proofErr w:type="gramEnd"/>
      <w:r w:rsidRPr="008C1C3D">
        <w:rPr>
          <w:rFonts w:ascii="Book Antiqua" w:hAnsi="Book Antiqua"/>
          <w:sz w:val="30"/>
          <w:szCs w:val="30"/>
        </w:rPr>
        <w:t xml:space="preserve"> also at Haggard-Hirschy &amp; Zelt Funeral Home with Pastor David Reed officiating. </w:t>
      </w:r>
      <w:proofErr w:type="gramStart"/>
      <w:r w:rsidRPr="008C1C3D">
        <w:rPr>
          <w:rFonts w:ascii="Book Antiqua" w:hAnsi="Book Antiqua"/>
          <w:sz w:val="30"/>
          <w:szCs w:val="30"/>
        </w:rPr>
        <w:t>Burial</w:t>
      </w:r>
      <w:proofErr w:type="gramEnd"/>
      <w:r w:rsidRPr="008C1C3D">
        <w:rPr>
          <w:rFonts w:ascii="Book Antiqua" w:hAnsi="Book Antiqua"/>
          <w:sz w:val="30"/>
          <w:szCs w:val="30"/>
        </w:rPr>
        <w:t xml:space="preserve"> will follow in Decatur Cemetery.  Memorials may be made to PAWS of Adams County or Adams County Council on Aging.</w:t>
      </w:r>
    </w:p>
    <w:p w14:paraId="658909D8" w14:textId="77777777" w:rsidR="008C1C3D" w:rsidRPr="008C1C3D" w:rsidRDefault="008C1C3D" w:rsidP="008C1C3D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30219768" w14:textId="77777777" w:rsidR="008C1C3D" w:rsidRPr="008C1C3D" w:rsidRDefault="008C1C3D" w:rsidP="008C1C3D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8C1C3D">
        <w:rPr>
          <w:rFonts w:ascii="Book Antiqua" w:hAnsi="Book Antiqua"/>
          <w:sz w:val="30"/>
          <w:szCs w:val="30"/>
        </w:rPr>
        <w:t>Haggard Hirschy &amp; Zelt Funeral Home</w:t>
      </w:r>
      <w:r w:rsidRPr="008C1C3D">
        <w:rPr>
          <w:rFonts w:ascii="Book Antiqua" w:hAnsi="Book Antiqua"/>
          <w:sz w:val="30"/>
          <w:szCs w:val="30"/>
        </w:rPr>
        <w:t>, Adams County, Indiana</w:t>
      </w:r>
    </w:p>
    <w:p w14:paraId="53AC2232" w14:textId="3178F85A" w:rsidR="00184233" w:rsidRDefault="008C1C3D" w:rsidP="008C1C3D">
      <w:pPr>
        <w:spacing w:after="0" w:line="240" w:lineRule="auto"/>
      </w:pPr>
      <w:r w:rsidRPr="008C1C3D">
        <w:rPr>
          <w:rFonts w:ascii="Book Antiqua" w:hAnsi="Book Antiqua"/>
          <w:sz w:val="30"/>
          <w:szCs w:val="30"/>
        </w:rPr>
        <w:t>Feb. 13, 2025</w:t>
      </w:r>
    </w:p>
    <w:sectPr w:rsidR="00184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233"/>
    <w:rsid w:val="000459CC"/>
    <w:rsid w:val="0006087F"/>
    <w:rsid w:val="00184233"/>
    <w:rsid w:val="002B46D2"/>
    <w:rsid w:val="00342352"/>
    <w:rsid w:val="00382F55"/>
    <w:rsid w:val="003A1D7C"/>
    <w:rsid w:val="003F7653"/>
    <w:rsid w:val="004E759E"/>
    <w:rsid w:val="005C4C0B"/>
    <w:rsid w:val="005F2578"/>
    <w:rsid w:val="006B1616"/>
    <w:rsid w:val="0081572F"/>
    <w:rsid w:val="008C1C3D"/>
    <w:rsid w:val="00A71145"/>
    <w:rsid w:val="00A844A7"/>
    <w:rsid w:val="00BC3F0A"/>
    <w:rsid w:val="00D32508"/>
    <w:rsid w:val="00E049C1"/>
    <w:rsid w:val="00E9620B"/>
    <w:rsid w:val="00F17913"/>
    <w:rsid w:val="00FD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9882E"/>
  <w15:chartTrackingRefBased/>
  <w15:docId w15:val="{1E3FD09F-2C3A-4FBF-B0E5-2C277BFBB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42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42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42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2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2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2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2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2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2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42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42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42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2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2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2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2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2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2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42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2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42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42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42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42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42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2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2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423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842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2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0642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526586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0729444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1959222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452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48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6551563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4679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24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044720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2453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646958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5655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392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5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119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600835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4562601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5731709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5865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1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74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4543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9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94673">
          <w:marLeft w:val="1680"/>
          <w:marRight w:val="16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03440">
              <w:marLeft w:val="1680"/>
              <w:marRight w:val="16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875218">
          <w:marLeft w:val="1680"/>
          <w:marRight w:val="16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96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285686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8396179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5050798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8228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962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918858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8894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344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066392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6945275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1789366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8957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758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9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94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928060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743253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2777777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007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167252">
          <w:marLeft w:val="1680"/>
          <w:marRight w:val="16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06872">
              <w:marLeft w:val="1680"/>
              <w:marRight w:val="16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166993">
          <w:marLeft w:val="1680"/>
          <w:marRight w:val="168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9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35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349190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7796069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5429838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2735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172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4171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8953911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7524404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4336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2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07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96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064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2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3974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73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8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42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396108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4940077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2552141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8239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123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282959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614212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5422142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8270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49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1483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7722903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1903937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9321035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9450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6746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696154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5899109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6174704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9710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19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5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3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67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09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38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9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110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207</Words>
  <Characters>1027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4</cp:revision>
  <dcterms:created xsi:type="dcterms:W3CDTF">2025-02-24T01:34:00Z</dcterms:created>
  <dcterms:modified xsi:type="dcterms:W3CDTF">2026-10-20T20:29:00Z</dcterms:modified>
</cp:coreProperties>
</file>