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A2EC" w14:textId="77777777" w:rsidR="00342352" w:rsidRPr="00A71E2C" w:rsidRDefault="00342352" w:rsidP="00A71E2C">
      <w:pPr>
        <w:spacing w:after="0" w:line="240" w:lineRule="auto"/>
        <w:jc w:val="center"/>
        <w:rPr>
          <w:rFonts w:ascii="Book Antiqua" w:hAnsi="Book Antiqua"/>
          <w:sz w:val="40"/>
          <w:szCs w:val="40"/>
        </w:rPr>
      </w:pPr>
      <w:r w:rsidRPr="00A71E2C">
        <w:rPr>
          <w:rFonts w:ascii="Book Antiqua" w:hAnsi="Book Antiqua"/>
          <w:sz w:val="40"/>
          <w:szCs w:val="40"/>
        </w:rPr>
        <w:t>Paul D. Miller</w:t>
      </w:r>
    </w:p>
    <w:p w14:paraId="2D200DAE" w14:textId="77777777" w:rsidR="00342352" w:rsidRPr="00A71E2C" w:rsidRDefault="00342352" w:rsidP="00A71E2C">
      <w:pPr>
        <w:spacing w:after="0" w:line="240" w:lineRule="auto"/>
        <w:jc w:val="center"/>
        <w:rPr>
          <w:rFonts w:ascii="Book Antiqua" w:hAnsi="Book Antiqua"/>
          <w:sz w:val="40"/>
          <w:szCs w:val="40"/>
        </w:rPr>
      </w:pPr>
      <w:r w:rsidRPr="00A71E2C">
        <w:rPr>
          <w:rFonts w:ascii="Book Antiqua" w:hAnsi="Book Antiqua"/>
          <w:sz w:val="40"/>
          <w:szCs w:val="40"/>
        </w:rPr>
        <w:t>October 29, 1929 — February 19, 2025</w:t>
      </w:r>
    </w:p>
    <w:p w14:paraId="5F8E6B85" w14:textId="77777777" w:rsidR="00A71E2C" w:rsidRPr="00A71E2C" w:rsidRDefault="00A71E2C" w:rsidP="00A71E2C">
      <w:pPr>
        <w:spacing w:after="0" w:line="240" w:lineRule="auto"/>
        <w:jc w:val="center"/>
        <w:rPr>
          <w:rFonts w:ascii="Book Antiqua" w:hAnsi="Book Antiqua"/>
          <w:sz w:val="30"/>
          <w:szCs w:val="30"/>
        </w:rPr>
      </w:pPr>
    </w:p>
    <w:p w14:paraId="79F563BE" w14:textId="6945D9BE" w:rsidR="00A71E2C" w:rsidRPr="00A71E2C" w:rsidRDefault="00A71E2C" w:rsidP="00A71E2C">
      <w:pPr>
        <w:spacing w:after="0" w:line="240" w:lineRule="auto"/>
        <w:jc w:val="center"/>
        <w:rPr>
          <w:rFonts w:ascii="Book Antiqua" w:hAnsi="Book Antiqua"/>
          <w:sz w:val="30"/>
          <w:szCs w:val="30"/>
        </w:rPr>
      </w:pPr>
      <w:r w:rsidRPr="00A71E2C">
        <w:rPr>
          <w:rFonts w:ascii="Book Antiqua" w:hAnsi="Book Antiqua"/>
          <w:noProof/>
          <w:sz w:val="30"/>
          <w:szCs w:val="30"/>
        </w:rPr>
        <w:drawing>
          <wp:inline distT="0" distB="0" distL="0" distR="0" wp14:anchorId="37BF4FF3" wp14:editId="689316B8">
            <wp:extent cx="2275840" cy="1247775"/>
            <wp:effectExtent l="0" t="0" r="0" b="9525"/>
            <wp:docPr id="206882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21006" name="Picture 2068821006"/>
                    <pic:cNvPicPr/>
                  </pic:nvPicPr>
                  <pic:blipFill rotWithShape="1">
                    <a:blip r:embed="rId4">
                      <a:extLst>
                        <a:ext uri="{28A0092B-C50C-407E-A947-70E740481C1C}">
                          <a14:useLocalDpi xmlns:a14="http://schemas.microsoft.com/office/drawing/2010/main" val="0"/>
                        </a:ext>
                      </a:extLst>
                    </a:blip>
                    <a:srcRect b="26897"/>
                    <a:stretch>
                      <a:fillRect/>
                    </a:stretch>
                  </pic:blipFill>
                  <pic:spPr bwMode="auto">
                    <a:xfrm>
                      <a:off x="0" y="0"/>
                      <a:ext cx="2275840" cy="1247775"/>
                    </a:xfrm>
                    <a:prstGeom prst="rect">
                      <a:avLst/>
                    </a:prstGeom>
                    <a:ln>
                      <a:noFill/>
                    </a:ln>
                    <a:extLst>
                      <a:ext uri="{53640926-AAD7-44D8-BBD7-CCE9431645EC}">
                        <a14:shadowObscured xmlns:a14="http://schemas.microsoft.com/office/drawing/2010/main"/>
                      </a:ext>
                    </a:extLst>
                  </pic:spPr>
                </pic:pic>
              </a:graphicData>
            </a:graphic>
          </wp:inline>
        </w:drawing>
      </w:r>
    </w:p>
    <w:p w14:paraId="5D85FB8C" w14:textId="2341018D" w:rsidR="00A71E2C" w:rsidRDefault="00A71E2C" w:rsidP="00A71E2C">
      <w:pPr>
        <w:spacing w:after="0" w:line="240" w:lineRule="auto"/>
        <w:jc w:val="center"/>
        <w:rPr>
          <w:rFonts w:ascii="Book Antiqua" w:hAnsi="Book Antiqua"/>
          <w:sz w:val="30"/>
          <w:szCs w:val="30"/>
        </w:rPr>
      </w:pPr>
      <w:r w:rsidRPr="00A71E2C">
        <w:rPr>
          <w:rFonts w:ascii="Book Antiqua" w:hAnsi="Book Antiqua"/>
          <w:sz w:val="30"/>
          <w:szCs w:val="30"/>
        </w:rPr>
        <w:t>Photo by Barbara Baker Anderson</w:t>
      </w:r>
    </w:p>
    <w:p w14:paraId="06222398" w14:textId="77777777" w:rsidR="00A71E2C" w:rsidRPr="00A71E2C" w:rsidRDefault="00A71E2C" w:rsidP="00A71E2C">
      <w:pPr>
        <w:spacing w:after="0" w:line="240" w:lineRule="auto"/>
        <w:rPr>
          <w:rFonts w:ascii="Book Antiqua" w:hAnsi="Book Antiqua"/>
          <w:sz w:val="30"/>
          <w:szCs w:val="30"/>
        </w:rPr>
      </w:pPr>
    </w:p>
    <w:p w14:paraId="065B5DFB" w14:textId="58D7C4CD"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Paul D. Miller, 95, of Decatur, Indiana, passed away on Wednesday morning, February 19, </w:t>
      </w:r>
      <w:proofErr w:type="gramStart"/>
      <w:r w:rsidR="00342352" w:rsidRPr="00A71E2C">
        <w:rPr>
          <w:rFonts w:ascii="Book Antiqua" w:hAnsi="Book Antiqua"/>
          <w:sz w:val="30"/>
          <w:szCs w:val="30"/>
        </w:rPr>
        <w:t>2025</w:t>
      </w:r>
      <w:proofErr w:type="gramEnd"/>
      <w:r w:rsidR="00342352" w:rsidRPr="00A71E2C">
        <w:rPr>
          <w:rFonts w:ascii="Book Antiqua" w:hAnsi="Book Antiqua"/>
          <w:sz w:val="30"/>
          <w:szCs w:val="30"/>
        </w:rPr>
        <w:t xml:space="preserve"> at Adams Memorial Hospital in Decatur.</w:t>
      </w:r>
      <w:r w:rsidRPr="00A71E2C">
        <w:rPr>
          <w:rFonts w:ascii="Book Antiqua" w:hAnsi="Book Antiqua"/>
          <w:sz w:val="30"/>
          <w:szCs w:val="30"/>
        </w:rPr>
        <w:t xml:space="preserve">  </w:t>
      </w:r>
      <w:r w:rsidR="00342352" w:rsidRPr="00A71E2C">
        <w:rPr>
          <w:rFonts w:ascii="Book Antiqua" w:hAnsi="Book Antiqua"/>
          <w:sz w:val="30"/>
          <w:szCs w:val="30"/>
        </w:rPr>
        <w:t xml:space="preserve">He was born on October 29, </w:t>
      </w:r>
      <w:proofErr w:type="gramStart"/>
      <w:r w:rsidR="00342352" w:rsidRPr="00A71E2C">
        <w:rPr>
          <w:rFonts w:ascii="Book Antiqua" w:hAnsi="Book Antiqua"/>
          <w:sz w:val="30"/>
          <w:szCs w:val="30"/>
        </w:rPr>
        <w:t>1929</w:t>
      </w:r>
      <w:proofErr w:type="gramEnd"/>
      <w:r w:rsidR="00342352" w:rsidRPr="00A71E2C">
        <w:rPr>
          <w:rFonts w:ascii="Book Antiqua" w:hAnsi="Book Antiqua"/>
          <w:sz w:val="30"/>
          <w:szCs w:val="30"/>
        </w:rPr>
        <w:t xml:space="preserve"> in Adams County to the late Chalmer and Lucille (Fleming) Miller. </w:t>
      </w:r>
    </w:p>
    <w:p w14:paraId="7A3120ED" w14:textId="2B935077"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Paul served his country in the United States Army during the Korean Conflict.</w:t>
      </w:r>
    </w:p>
    <w:p w14:paraId="49C90D86" w14:textId="024E60C6"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Paul married Eileen May </w:t>
      </w:r>
      <w:proofErr w:type="spellStart"/>
      <w:r w:rsidR="00342352" w:rsidRPr="00A71E2C">
        <w:rPr>
          <w:rFonts w:ascii="Book Antiqua" w:hAnsi="Book Antiqua"/>
          <w:sz w:val="30"/>
          <w:szCs w:val="30"/>
        </w:rPr>
        <w:t>Bultemeyer</w:t>
      </w:r>
      <w:proofErr w:type="spellEnd"/>
      <w:r w:rsidR="00342352" w:rsidRPr="00A71E2C">
        <w:rPr>
          <w:rFonts w:ascii="Book Antiqua" w:hAnsi="Book Antiqua"/>
          <w:sz w:val="30"/>
          <w:szCs w:val="30"/>
        </w:rPr>
        <w:t xml:space="preserve"> on January 9, </w:t>
      </w:r>
      <w:proofErr w:type="gramStart"/>
      <w:r w:rsidR="00342352" w:rsidRPr="00A71E2C">
        <w:rPr>
          <w:rFonts w:ascii="Book Antiqua" w:hAnsi="Book Antiqua"/>
          <w:sz w:val="30"/>
          <w:szCs w:val="30"/>
        </w:rPr>
        <w:t>1954</w:t>
      </w:r>
      <w:proofErr w:type="gramEnd"/>
      <w:r w:rsidR="00342352" w:rsidRPr="00A71E2C">
        <w:rPr>
          <w:rFonts w:ascii="Book Antiqua" w:hAnsi="Book Antiqua"/>
          <w:sz w:val="30"/>
          <w:szCs w:val="30"/>
        </w:rPr>
        <w:t xml:space="preserve"> at St. John Lutheran Church, Bingen and she preceded him in death on July 20, 2017.</w:t>
      </w:r>
    </w:p>
    <w:p w14:paraId="41189709" w14:textId="71CB9765"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He was a member of Zion Lutheran Church in Decatur as well as the American Legion Post #43 and Disabled American Veterans. He worked for the Pennsylvania </w:t>
      </w:r>
      <w:proofErr w:type="gramStart"/>
      <w:r w:rsidR="00342352" w:rsidRPr="00A71E2C">
        <w:rPr>
          <w:rFonts w:ascii="Book Antiqua" w:hAnsi="Book Antiqua"/>
          <w:sz w:val="30"/>
          <w:szCs w:val="30"/>
        </w:rPr>
        <w:t>Rail Road</w:t>
      </w:r>
      <w:proofErr w:type="gramEnd"/>
      <w:r w:rsidR="00342352" w:rsidRPr="00A71E2C">
        <w:rPr>
          <w:rFonts w:ascii="Book Antiqua" w:hAnsi="Book Antiqua"/>
          <w:sz w:val="30"/>
          <w:szCs w:val="30"/>
        </w:rPr>
        <w:t xml:space="preserve"> for 16 years. He retired in 1989 as a machine operator from General Electric in Decatur with 25 years of service.</w:t>
      </w:r>
    </w:p>
    <w:p w14:paraId="67670770" w14:textId="1C6FB2E8"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Paul enjoyed spending time with his family, especially his grandchildren and great-grandchildren. He was an avid Purdue basketball and Cincinnati Reds baseball fan. He enjoyed woodworking and made several items for family and friends. He loved sitting outside on his front porch during warm weather, </w:t>
      </w:r>
      <w:r w:rsidR="00342352" w:rsidRPr="00A71E2C">
        <w:rPr>
          <w:rFonts w:ascii="Book Antiqua" w:hAnsi="Book Antiqua"/>
          <w:sz w:val="30"/>
          <w:szCs w:val="30"/>
        </w:rPr>
        <w:lastRenderedPageBreak/>
        <w:t xml:space="preserve">watching the birds and squirrels. He liked to take car rides through his old stomping </w:t>
      </w:r>
      <w:proofErr w:type="gramStart"/>
      <w:r w:rsidR="00342352" w:rsidRPr="00A71E2C">
        <w:rPr>
          <w:rFonts w:ascii="Book Antiqua" w:hAnsi="Book Antiqua"/>
          <w:sz w:val="30"/>
          <w:szCs w:val="30"/>
        </w:rPr>
        <w:t>grounds, and</w:t>
      </w:r>
      <w:proofErr w:type="gramEnd"/>
      <w:r w:rsidR="00342352" w:rsidRPr="00A71E2C">
        <w:rPr>
          <w:rFonts w:ascii="Book Antiqua" w:hAnsi="Book Antiqua"/>
          <w:sz w:val="30"/>
          <w:szCs w:val="30"/>
        </w:rPr>
        <w:t xml:space="preserve"> see the changes in the seasons. He had a wonderful sense of </w:t>
      </w:r>
      <w:proofErr w:type="gramStart"/>
      <w:r w:rsidR="00342352" w:rsidRPr="00A71E2C">
        <w:rPr>
          <w:rFonts w:ascii="Book Antiqua" w:hAnsi="Book Antiqua"/>
          <w:sz w:val="30"/>
          <w:szCs w:val="30"/>
        </w:rPr>
        <w:t>humor, and</w:t>
      </w:r>
      <w:proofErr w:type="gramEnd"/>
      <w:r w:rsidR="00342352" w:rsidRPr="00A71E2C">
        <w:rPr>
          <w:rFonts w:ascii="Book Antiqua" w:hAnsi="Book Antiqua"/>
          <w:sz w:val="30"/>
          <w:szCs w:val="30"/>
        </w:rPr>
        <w:t xml:space="preserve"> enjoyed telling jokes.</w:t>
      </w:r>
    </w:p>
    <w:p w14:paraId="7695455A" w14:textId="7BCF6D63"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Survivors include his son, Jeffrey Miller of Decatur, Indiana; daughter, Rhonda Miller of Decatur, Indiana; daughter, Sandra (Norman) Miller of Decatur, Indiana; three grandchildren, Lindsey (Jason) Cary, Amanda (John) </w:t>
      </w:r>
      <w:proofErr w:type="gramStart"/>
      <w:r w:rsidR="00342352" w:rsidRPr="00A71E2C">
        <w:rPr>
          <w:rFonts w:ascii="Book Antiqua" w:hAnsi="Book Antiqua"/>
          <w:sz w:val="30"/>
          <w:szCs w:val="30"/>
        </w:rPr>
        <w:t>Benshoof ,</w:t>
      </w:r>
      <w:proofErr w:type="gramEnd"/>
      <w:r w:rsidR="00342352" w:rsidRPr="00A71E2C">
        <w:rPr>
          <w:rFonts w:ascii="Book Antiqua" w:hAnsi="Book Antiqua"/>
          <w:sz w:val="30"/>
          <w:szCs w:val="30"/>
        </w:rPr>
        <w:t xml:space="preserve"> &amp; Sara (Anthony) Hammond; and seven great-grandchildren, Grayson &amp; Hudson Cary; Marah and Tessa Benshoof; &amp; Alden, Scarlett, and Emmitt Hammond. </w:t>
      </w:r>
    </w:p>
    <w:p w14:paraId="57927C97" w14:textId="3259A184"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He was preceded in death by his parents; his wife, Eileen; three brothers, Eugene, Donald and Chalmer Miller and two sisters, Bonita Shoaf and Fayma Geyer.</w:t>
      </w:r>
    </w:p>
    <w:p w14:paraId="4D9B5241" w14:textId="029C0019"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 xml:space="preserve">A funeral service will be held at 10:30 a.m. on Tuesday, February 25, </w:t>
      </w:r>
      <w:proofErr w:type="gramStart"/>
      <w:r w:rsidR="00342352" w:rsidRPr="00A71E2C">
        <w:rPr>
          <w:rFonts w:ascii="Book Antiqua" w:hAnsi="Book Antiqua"/>
          <w:sz w:val="30"/>
          <w:szCs w:val="30"/>
        </w:rPr>
        <w:t>2025</w:t>
      </w:r>
      <w:proofErr w:type="gramEnd"/>
      <w:r w:rsidR="00342352" w:rsidRPr="00A71E2C">
        <w:rPr>
          <w:rFonts w:ascii="Book Antiqua" w:hAnsi="Book Antiqua"/>
          <w:sz w:val="30"/>
          <w:szCs w:val="30"/>
        </w:rPr>
        <w:t xml:space="preserve"> at Zion Lutheran Church in Decatur, Indiana, with Pastor Zach Oedewaldt officiating. </w:t>
      </w:r>
      <w:proofErr w:type="gramStart"/>
      <w:r w:rsidR="00342352" w:rsidRPr="00A71E2C">
        <w:rPr>
          <w:rFonts w:ascii="Book Antiqua" w:hAnsi="Book Antiqua"/>
          <w:sz w:val="30"/>
          <w:szCs w:val="30"/>
        </w:rPr>
        <w:t>Burial</w:t>
      </w:r>
      <w:proofErr w:type="gramEnd"/>
      <w:r w:rsidR="00342352" w:rsidRPr="00A71E2C">
        <w:rPr>
          <w:rFonts w:ascii="Book Antiqua" w:hAnsi="Book Antiqua"/>
          <w:sz w:val="30"/>
          <w:szCs w:val="30"/>
        </w:rPr>
        <w:t xml:space="preserve"> will follow in Decatur Cemetery.</w:t>
      </w:r>
      <w:r w:rsidRPr="00A71E2C">
        <w:rPr>
          <w:rFonts w:ascii="Book Antiqua" w:hAnsi="Book Antiqua"/>
          <w:sz w:val="30"/>
          <w:szCs w:val="30"/>
        </w:rPr>
        <w:t xml:space="preserve">  </w:t>
      </w:r>
      <w:r w:rsidR="00342352" w:rsidRPr="00A71E2C">
        <w:rPr>
          <w:rFonts w:ascii="Book Antiqua" w:hAnsi="Book Antiqua"/>
          <w:sz w:val="30"/>
          <w:szCs w:val="30"/>
        </w:rPr>
        <w:t xml:space="preserve">Family and friends will be received from 3 to 7 p.m. on Monday, February 24, </w:t>
      </w:r>
      <w:proofErr w:type="gramStart"/>
      <w:r w:rsidR="00342352" w:rsidRPr="00A71E2C">
        <w:rPr>
          <w:rFonts w:ascii="Book Antiqua" w:hAnsi="Book Antiqua"/>
          <w:sz w:val="30"/>
          <w:szCs w:val="30"/>
        </w:rPr>
        <w:t>2025</w:t>
      </w:r>
      <w:proofErr w:type="gramEnd"/>
      <w:r w:rsidR="00342352" w:rsidRPr="00A71E2C">
        <w:rPr>
          <w:rFonts w:ascii="Book Antiqua" w:hAnsi="Book Antiqua"/>
          <w:sz w:val="30"/>
          <w:szCs w:val="30"/>
        </w:rPr>
        <w:t xml:space="preserve"> at Zwick &amp; Jahn Funeral Home in Decatur and one hour prior to service at the church on Tuesday.</w:t>
      </w:r>
      <w:r w:rsidRPr="00A71E2C">
        <w:rPr>
          <w:rFonts w:ascii="Book Antiqua" w:hAnsi="Book Antiqua"/>
          <w:sz w:val="30"/>
          <w:szCs w:val="30"/>
        </w:rPr>
        <w:t xml:space="preserve">  </w:t>
      </w:r>
      <w:r w:rsidR="00342352" w:rsidRPr="00A71E2C">
        <w:rPr>
          <w:rFonts w:ascii="Book Antiqua" w:hAnsi="Book Antiqua"/>
          <w:sz w:val="30"/>
          <w:szCs w:val="30"/>
        </w:rPr>
        <w:t>Graveside military honors will be conducted by the American Legion Post #43 of Decatur.</w:t>
      </w:r>
    </w:p>
    <w:p w14:paraId="5AAF5B3B" w14:textId="76979EA4" w:rsidR="00342352" w:rsidRPr="00A71E2C" w:rsidRDefault="00A71E2C" w:rsidP="00A71E2C">
      <w:pPr>
        <w:spacing w:after="0" w:line="240" w:lineRule="auto"/>
        <w:rPr>
          <w:rFonts w:ascii="Book Antiqua" w:hAnsi="Book Antiqua"/>
          <w:sz w:val="30"/>
          <w:szCs w:val="30"/>
        </w:rPr>
      </w:pPr>
      <w:r w:rsidRPr="00A71E2C">
        <w:rPr>
          <w:rFonts w:ascii="Book Antiqua" w:hAnsi="Book Antiqua"/>
          <w:sz w:val="30"/>
          <w:szCs w:val="30"/>
        </w:rPr>
        <w:t xml:space="preserve">   </w:t>
      </w:r>
      <w:r w:rsidR="00342352" w:rsidRPr="00A71E2C">
        <w:rPr>
          <w:rFonts w:ascii="Book Antiqua" w:hAnsi="Book Antiqua"/>
          <w:sz w:val="30"/>
          <w:szCs w:val="30"/>
        </w:rPr>
        <w:t>Preferred memorials can be given to Zion Lutheran Church or American Cancer Society.</w:t>
      </w:r>
    </w:p>
    <w:p w14:paraId="2C0E709A" w14:textId="77777777" w:rsidR="00A71E2C" w:rsidRPr="00A71E2C" w:rsidRDefault="00A71E2C" w:rsidP="00A71E2C">
      <w:pPr>
        <w:spacing w:after="0" w:line="240" w:lineRule="auto"/>
        <w:rPr>
          <w:rFonts w:ascii="Book Antiqua" w:hAnsi="Book Antiqua"/>
          <w:sz w:val="30"/>
          <w:szCs w:val="30"/>
        </w:rPr>
      </w:pPr>
    </w:p>
    <w:p w14:paraId="144BDB8D" w14:textId="11F6B258" w:rsidR="00342352" w:rsidRPr="00A71E2C" w:rsidRDefault="00342352" w:rsidP="00A71E2C">
      <w:pPr>
        <w:spacing w:after="0" w:line="240" w:lineRule="auto"/>
        <w:rPr>
          <w:rFonts w:ascii="Book Antiqua" w:hAnsi="Book Antiqua"/>
          <w:sz w:val="30"/>
          <w:szCs w:val="30"/>
        </w:rPr>
      </w:pPr>
      <w:r w:rsidRPr="00A71E2C">
        <w:rPr>
          <w:rFonts w:ascii="Book Antiqua" w:hAnsi="Book Antiqua"/>
          <w:sz w:val="30"/>
          <w:szCs w:val="30"/>
        </w:rPr>
        <w:t>Zwick and Jahn Funeral Homes</w:t>
      </w:r>
      <w:r w:rsidR="00A71E2C" w:rsidRPr="00A71E2C">
        <w:rPr>
          <w:rFonts w:ascii="Book Antiqua" w:hAnsi="Book Antiqua"/>
          <w:sz w:val="30"/>
          <w:szCs w:val="30"/>
        </w:rPr>
        <w:t>, Adams County</w:t>
      </w:r>
      <w:r w:rsidRPr="00A71E2C">
        <w:rPr>
          <w:rFonts w:ascii="Book Antiqua" w:hAnsi="Book Antiqua"/>
          <w:sz w:val="30"/>
          <w:szCs w:val="30"/>
        </w:rPr>
        <w:t>, Indiana</w:t>
      </w:r>
    </w:p>
    <w:p w14:paraId="60543096" w14:textId="7F52946E" w:rsidR="00184233" w:rsidRPr="00A71E2C" w:rsidRDefault="004E759E" w:rsidP="00A71E2C">
      <w:pPr>
        <w:spacing w:after="0" w:line="240" w:lineRule="auto"/>
        <w:rPr>
          <w:rFonts w:ascii="Book Antiqua" w:hAnsi="Book Antiqua"/>
          <w:sz w:val="30"/>
          <w:szCs w:val="30"/>
        </w:rPr>
      </w:pPr>
      <w:r w:rsidRPr="00A71E2C">
        <w:rPr>
          <w:rFonts w:ascii="Book Antiqua" w:hAnsi="Book Antiqua"/>
          <w:sz w:val="30"/>
          <w:szCs w:val="30"/>
        </w:rPr>
        <w:t>Sunday, February 23, 2025</w:t>
      </w:r>
    </w:p>
    <w:p w14:paraId="53AC2232" w14:textId="77777777" w:rsidR="00184233" w:rsidRDefault="00184233"/>
    <w:sectPr w:rsidR="00184233" w:rsidSect="00A71E2C">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33"/>
    <w:rsid w:val="0006087F"/>
    <w:rsid w:val="00184233"/>
    <w:rsid w:val="00342352"/>
    <w:rsid w:val="004E759E"/>
    <w:rsid w:val="005F2578"/>
    <w:rsid w:val="006B1616"/>
    <w:rsid w:val="0081572F"/>
    <w:rsid w:val="00877C60"/>
    <w:rsid w:val="00A71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882E"/>
  <w15:chartTrackingRefBased/>
  <w15:docId w15:val="{1E3FD09F-2C3A-4FBF-B0E5-2C277BFB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2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2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2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2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2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2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2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2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2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2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2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2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2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233"/>
    <w:rPr>
      <w:rFonts w:eastAsiaTheme="majorEastAsia" w:cstheme="majorBidi"/>
      <w:color w:val="272727" w:themeColor="text1" w:themeTint="D8"/>
    </w:rPr>
  </w:style>
  <w:style w:type="paragraph" w:styleId="Title">
    <w:name w:val="Title"/>
    <w:basedOn w:val="Normal"/>
    <w:next w:val="Normal"/>
    <w:link w:val="TitleChar"/>
    <w:uiPriority w:val="10"/>
    <w:qFormat/>
    <w:rsid w:val="00184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2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2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233"/>
    <w:pPr>
      <w:spacing w:before="160"/>
      <w:jc w:val="center"/>
    </w:pPr>
    <w:rPr>
      <w:i/>
      <w:iCs/>
      <w:color w:val="404040" w:themeColor="text1" w:themeTint="BF"/>
    </w:rPr>
  </w:style>
  <w:style w:type="character" w:customStyle="1" w:styleId="QuoteChar">
    <w:name w:val="Quote Char"/>
    <w:basedOn w:val="DefaultParagraphFont"/>
    <w:link w:val="Quote"/>
    <w:uiPriority w:val="29"/>
    <w:rsid w:val="00184233"/>
    <w:rPr>
      <w:i/>
      <w:iCs/>
      <w:color w:val="404040" w:themeColor="text1" w:themeTint="BF"/>
    </w:rPr>
  </w:style>
  <w:style w:type="paragraph" w:styleId="ListParagraph">
    <w:name w:val="List Paragraph"/>
    <w:basedOn w:val="Normal"/>
    <w:uiPriority w:val="34"/>
    <w:qFormat/>
    <w:rsid w:val="00184233"/>
    <w:pPr>
      <w:ind w:left="720"/>
      <w:contextualSpacing/>
    </w:pPr>
  </w:style>
  <w:style w:type="character" w:styleId="IntenseEmphasis">
    <w:name w:val="Intense Emphasis"/>
    <w:basedOn w:val="DefaultParagraphFont"/>
    <w:uiPriority w:val="21"/>
    <w:qFormat/>
    <w:rsid w:val="00184233"/>
    <w:rPr>
      <w:i/>
      <w:iCs/>
      <w:color w:val="0F4761" w:themeColor="accent1" w:themeShade="BF"/>
    </w:rPr>
  </w:style>
  <w:style w:type="paragraph" w:styleId="IntenseQuote">
    <w:name w:val="Intense Quote"/>
    <w:basedOn w:val="Normal"/>
    <w:next w:val="Normal"/>
    <w:link w:val="IntenseQuoteChar"/>
    <w:uiPriority w:val="30"/>
    <w:qFormat/>
    <w:rsid w:val="00184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233"/>
    <w:rPr>
      <w:i/>
      <w:iCs/>
      <w:color w:val="0F4761" w:themeColor="accent1" w:themeShade="BF"/>
    </w:rPr>
  </w:style>
  <w:style w:type="character" w:styleId="IntenseReference">
    <w:name w:val="Intense Reference"/>
    <w:basedOn w:val="DefaultParagraphFont"/>
    <w:uiPriority w:val="32"/>
    <w:qFormat/>
    <w:rsid w:val="00184233"/>
    <w:rPr>
      <w:b/>
      <w:bCs/>
      <w:smallCaps/>
      <w:color w:val="0F4761" w:themeColor="accent1" w:themeShade="BF"/>
      <w:spacing w:val="5"/>
    </w:rPr>
  </w:style>
  <w:style w:type="character" w:styleId="Hyperlink">
    <w:name w:val="Hyperlink"/>
    <w:basedOn w:val="DefaultParagraphFont"/>
    <w:uiPriority w:val="99"/>
    <w:unhideWhenUsed/>
    <w:rsid w:val="00184233"/>
    <w:rPr>
      <w:color w:val="467886" w:themeColor="hyperlink"/>
      <w:u w:val="single"/>
    </w:rPr>
  </w:style>
  <w:style w:type="character" w:styleId="UnresolvedMention">
    <w:name w:val="Unresolved Mention"/>
    <w:basedOn w:val="DefaultParagraphFont"/>
    <w:uiPriority w:val="99"/>
    <w:semiHidden/>
    <w:unhideWhenUsed/>
    <w:rsid w:val="00184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3615">
      <w:bodyDiv w:val="1"/>
      <w:marLeft w:val="0"/>
      <w:marRight w:val="0"/>
      <w:marTop w:val="0"/>
      <w:marBottom w:val="0"/>
      <w:divBdr>
        <w:top w:val="none" w:sz="0" w:space="0" w:color="auto"/>
        <w:left w:val="none" w:sz="0" w:space="0" w:color="auto"/>
        <w:bottom w:val="none" w:sz="0" w:space="0" w:color="auto"/>
        <w:right w:val="none" w:sz="0" w:space="0" w:color="auto"/>
      </w:divBdr>
    </w:div>
    <w:div w:id="452092888">
      <w:bodyDiv w:val="1"/>
      <w:marLeft w:val="0"/>
      <w:marRight w:val="0"/>
      <w:marTop w:val="0"/>
      <w:marBottom w:val="0"/>
      <w:divBdr>
        <w:top w:val="none" w:sz="0" w:space="0" w:color="auto"/>
        <w:left w:val="none" w:sz="0" w:space="0" w:color="auto"/>
        <w:bottom w:val="none" w:sz="0" w:space="0" w:color="auto"/>
        <w:right w:val="none" w:sz="0" w:space="0" w:color="auto"/>
      </w:divBdr>
      <w:divsChild>
        <w:div w:id="960384847">
          <w:marLeft w:val="0"/>
          <w:marRight w:val="0"/>
          <w:marTop w:val="0"/>
          <w:marBottom w:val="0"/>
          <w:divBdr>
            <w:top w:val="single" w:sz="2" w:space="0" w:color="E5E7EB"/>
            <w:left w:val="single" w:sz="2" w:space="0" w:color="E5E7EB"/>
            <w:bottom w:val="single" w:sz="2" w:space="0" w:color="E5E7EB"/>
            <w:right w:val="single" w:sz="2" w:space="0" w:color="E5E7EB"/>
          </w:divBdr>
          <w:divsChild>
            <w:div w:id="465515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5536020">
      <w:bodyDiv w:val="1"/>
      <w:marLeft w:val="0"/>
      <w:marRight w:val="0"/>
      <w:marTop w:val="0"/>
      <w:marBottom w:val="0"/>
      <w:divBdr>
        <w:top w:val="none" w:sz="0" w:space="0" w:color="auto"/>
        <w:left w:val="none" w:sz="0" w:space="0" w:color="auto"/>
        <w:bottom w:val="none" w:sz="0" w:space="0" w:color="auto"/>
        <w:right w:val="none" w:sz="0" w:space="0" w:color="auto"/>
      </w:divBdr>
      <w:divsChild>
        <w:div w:id="2075539243">
          <w:marLeft w:val="0"/>
          <w:marRight w:val="0"/>
          <w:marTop w:val="0"/>
          <w:marBottom w:val="120"/>
          <w:divBdr>
            <w:top w:val="none" w:sz="0" w:space="0" w:color="auto"/>
            <w:left w:val="none" w:sz="0" w:space="0" w:color="auto"/>
            <w:bottom w:val="none" w:sz="0" w:space="0" w:color="auto"/>
            <w:right w:val="none" w:sz="0" w:space="0" w:color="auto"/>
          </w:divBdr>
        </w:div>
        <w:div w:id="1662851395">
          <w:marLeft w:val="0"/>
          <w:marRight w:val="0"/>
          <w:marTop w:val="0"/>
          <w:marBottom w:val="0"/>
          <w:divBdr>
            <w:top w:val="none" w:sz="0" w:space="0" w:color="auto"/>
            <w:left w:val="none" w:sz="0" w:space="0" w:color="auto"/>
            <w:bottom w:val="none" w:sz="0" w:space="0" w:color="auto"/>
            <w:right w:val="none" w:sz="0" w:space="0" w:color="auto"/>
          </w:divBdr>
        </w:div>
      </w:divsChild>
    </w:div>
    <w:div w:id="777601268">
      <w:bodyDiv w:val="1"/>
      <w:marLeft w:val="0"/>
      <w:marRight w:val="0"/>
      <w:marTop w:val="0"/>
      <w:marBottom w:val="0"/>
      <w:divBdr>
        <w:top w:val="none" w:sz="0" w:space="0" w:color="auto"/>
        <w:left w:val="none" w:sz="0" w:space="0" w:color="auto"/>
        <w:bottom w:val="none" w:sz="0" w:space="0" w:color="auto"/>
        <w:right w:val="none" w:sz="0" w:space="0" w:color="auto"/>
      </w:divBdr>
      <w:divsChild>
        <w:div w:id="533349614">
          <w:marLeft w:val="0"/>
          <w:marRight w:val="0"/>
          <w:marTop w:val="0"/>
          <w:marBottom w:val="0"/>
          <w:divBdr>
            <w:top w:val="single" w:sz="2" w:space="0" w:color="E5E7EB"/>
            <w:left w:val="single" w:sz="2" w:space="0" w:color="E5E7EB"/>
            <w:bottom w:val="single" w:sz="2" w:space="0" w:color="E5E7EB"/>
            <w:right w:val="single" w:sz="2" w:space="0" w:color="E5E7EB"/>
          </w:divBdr>
        </w:div>
        <w:div w:id="1228568699">
          <w:marLeft w:val="0"/>
          <w:marRight w:val="0"/>
          <w:marTop w:val="0"/>
          <w:marBottom w:val="0"/>
          <w:divBdr>
            <w:top w:val="single" w:sz="2" w:space="0" w:color="E5E7EB"/>
            <w:left w:val="single" w:sz="2" w:space="0" w:color="E5E7EB"/>
            <w:bottom w:val="single" w:sz="2" w:space="0" w:color="E5E7EB"/>
            <w:right w:val="single" w:sz="2" w:space="0" w:color="E5E7EB"/>
          </w:divBdr>
          <w:divsChild>
            <w:div w:id="1483961791">
              <w:marLeft w:val="0"/>
              <w:marRight w:val="0"/>
              <w:marTop w:val="0"/>
              <w:marBottom w:val="0"/>
              <w:divBdr>
                <w:top w:val="single" w:sz="2" w:space="0" w:color="E5E7EB"/>
                <w:left w:val="single" w:sz="2" w:space="0" w:color="E5E7EB"/>
                <w:bottom w:val="single" w:sz="2" w:space="0" w:color="E5E7EB"/>
                <w:right w:val="single" w:sz="2" w:space="0" w:color="E5E7EB"/>
              </w:divBdr>
              <w:divsChild>
                <w:div w:id="1950507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22888091">
      <w:bodyDiv w:val="1"/>
      <w:marLeft w:val="0"/>
      <w:marRight w:val="0"/>
      <w:marTop w:val="0"/>
      <w:marBottom w:val="0"/>
      <w:divBdr>
        <w:top w:val="none" w:sz="0" w:space="0" w:color="auto"/>
        <w:left w:val="none" w:sz="0" w:space="0" w:color="auto"/>
        <w:bottom w:val="none" w:sz="0" w:space="0" w:color="auto"/>
        <w:right w:val="none" w:sz="0" w:space="0" w:color="auto"/>
      </w:divBdr>
      <w:divsChild>
        <w:div w:id="1556696251">
          <w:marLeft w:val="0"/>
          <w:marRight w:val="0"/>
          <w:marTop w:val="0"/>
          <w:marBottom w:val="0"/>
          <w:divBdr>
            <w:top w:val="single" w:sz="2" w:space="0" w:color="E5E7EB"/>
            <w:left w:val="single" w:sz="2" w:space="0" w:color="E5E7EB"/>
            <w:bottom w:val="single" w:sz="2" w:space="0" w:color="E5E7EB"/>
            <w:right w:val="single" w:sz="2" w:space="0" w:color="E5E7EB"/>
          </w:divBdr>
          <w:divsChild>
            <w:div w:id="159188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95704603">
      <w:bodyDiv w:val="1"/>
      <w:marLeft w:val="0"/>
      <w:marRight w:val="0"/>
      <w:marTop w:val="0"/>
      <w:marBottom w:val="0"/>
      <w:divBdr>
        <w:top w:val="none" w:sz="0" w:space="0" w:color="auto"/>
        <w:left w:val="none" w:sz="0" w:space="0" w:color="auto"/>
        <w:bottom w:val="none" w:sz="0" w:space="0" w:color="auto"/>
        <w:right w:val="none" w:sz="0" w:space="0" w:color="auto"/>
      </w:divBdr>
      <w:divsChild>
        <w:div w:id="1410275899">
          <w:marLeft w:val="0"/>
          <w:marRight w:val="0"/>
          <w:marTop w:val="0"/>
          <w:marBottom w:val="120"/>
          <w:divBdr>
            <w:top w:val="none" w:sz="0" w:space="0" w:color="auto"/>
            <w:left w:val="none" w:sz="0" w:space="0" w:color="auto"/>
            <w:bottom w:val="none" w:sz="0" w:space="0" w:color="auto"/>
            <w:right w:val="none" w:sz="0" w:space="0" w:color="auto"/>
          </w:divBdr>
        </w:div>
        <w:div w:id="245965574">
          <w:marLeft w:val="0"/>
          <w:marRight w:val="0"/>
          <w:marTop w:val="0"/>
          <w:marBottom w:val="0"/>
          <w:divBdr>
            <w:top w:val="none" w:sz="0" w:space="0" w:color="auto"/>
            <w:left w:val="none" w:sz="0" w:space="0" w:color="auto"/>
            <w:bottom w:val="none" w:sz="0" w:space="0" w:color="auto"/>
            <w:right w:val="none" w:sz="0" w:space="0" w:color="auto"/>
          </w:divBdr>
        </w:div>
      </w:divsChild>
    </w:div>
    <w:div w:id="1171986967">
      <w:bodyDiv w:val="1"/>
      <w:marLeft w:val="0"/>
      <w:marRight w:val="0"/>
      <w:marTop w:val="0"/>
      <w:marBottom w:val="0"/>
      <w:divBdr>
        <w:top w:val="none" w:sz="0" w:space="0" w:color="auto"/>
        <w:left w:val="none" w:sz="0" w:space="0" w:color="auto"/>
        <w:bottom w:val="none" w:sz="0" w:space="0" w:color="auto"/>
        <w:right w:val="none" w:sz="0" w:space="0" w:color="auto"/>
      </w:divBdr>
      <w:divsChild>
        <w:div w:id="1093163569">
          <w:marLeft w:val="0"/>
          <w:marRight w:val="0"/>
          <w:marTop w:val="0"/>
          <w:marBottom w:val="0"/>
          <w:divBdr>
            <w:top w:val="single" w:sz="2" w:space="0" w:color="E5E7EB"/>
            <w:left w:val="single" w:sz="2" w:space="0" w:color="E5E7EB"/>
            <w:bottom w:val="single" w:sz="2" w:space="0" w:color="E5E7EB"/>
            <w:right w:val="single" w:sz="2" w:space="0" w:color="E5E7EB"/>
          </w:divBdr>
        </w:div>
        <w:div w:id="1534919048">
          <w:marLeft w:val="0"/>
          <w:marRight w:val="0"/>
          <w:marTop w:val="0"/>
          <w:marBottom w:val="0"/>
          <w:divBdr>
            <w:top w:val="single" w:sz="2" w:space="0" w:color="E5E7EB"/>
            <w:left w:val="single" w:sz="2" w:space="0" w:color="E5E7EB"/>
            <w:bottom w:val="single" w:sz="2" w:space="0" w:color="E5E7EB"/>
            <w:right w:val="single" w:sz="2" w:space="0" w:color="E5E7EB"/>
          </w:divBdr>
          <w:divsChild>
            <w:div w:id="1177960695">
              <w:marLeft w:val="0"/>
              <w:marRight w:val="0"/>
              <w:marTop w:val="0"/>
              <w:marBottom w:val="0"/>
              <w:divBdr>
                <w:top w:val="single" w:sz="2" w:space="0" w:color="E5E7EB"/>
                <w:left w:val="single" w:sz="2" w:space="0" w:color="E5E7EB"/>
                <w:bottom w:val="single" w:sz="2" w:space="0" w:color="E5E7EB"/>
                <w:right w:val="single" w:sz="2" w:space="0" w:color="E5E7EB"/>
              </w:divBdr>
              <w:divsChild>
                <w:div w:id="4542983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81476001">
      <w:bodyDiv w:val="1"/>
      <w:marLeft w:val="0"/>
      <w:marRight w:val="0"/>
      <w:marTop w:val="0"/>
      <w:marBottom w:val="0"/>
      <w:divBdr>
        <w:top w:val="none" w:sz="0" w:space="0" w:color="auto"/>
        <w:left w:val="none" w:sz="0" w:space="0" w:color="auto"/>
        <w:bottom w:val="none" w:sz="0" w:space="0" w:color="auto"/>
        <w:right w:val="none" w:sz="0" w:space="0" w:color="auto"/>
      </w:divBdr>
      <w:divsChild>
        <w:div w:id="1602907349">
          <w:marLeft w:val="0"/>
          <w:marRight w:val="0"/>
          <w:marTop w:val="0"/>
          <w:marBottom w:val="120"/>
          <w:divBdr>
            <w:top w:val="none" w:sz="0" w:space="0" w:color="auto"/>
            <w:left w:val="none" w:sz="0" w:space="0" w:color="auto"/>
            <w:bottom w:val="none" w:sz="0" w:space="0" w:color="auto"/>
            <w:right w:val="none" w:sz="0" w:space="0" w:color="auto"/>
          </w:divBdr>
        </w:div>
        <w:div w:id="1224826832">
          <w:marLeft w:val="0"/>
          <w:marRight w:val="0"/>
          <w:marTop w:val="0"/>
          <w:marBottom w:val="0"/>
          <w:divBdr>
            <w:top w:val="none" w:sz="0" w:space="0" w:color="auto"/>
            <w:left w:val="none" w:sz="0" w:space="0" w:color="auto"/>
            <w:bottom w:val="none" w:sz="0" w:space="0" w:color="auto"/>
            <w:right w:val="none" w:sz="0" w:space="0" w:color="auto"/>
          </w:divBdr>
        </w:div>
      </w:divsChild>
    </w:div>
    <w:div w:id="1827085072">
      <w:bodyDiv w:val="1"/>
      <w:marLeft w:val="0"/>
      <w:marRight w:val="0"/>
      <w:marTop w:val="0"/>
      <w:marBottom w:val="0"/>
      <w:divBdr>
        <w:top w:val="none" w:sz="0" w:space="0" w:color="auto"/>
        <w:left w:val="none" w:sz="0" w:space="0" w:color="auto"/>
        <w:bottom w:val="none" w:sz="0" w:space="0" w:color="auto"/>
        <w:right w:val="none" w:sz="0" w:space="0" w:color="auto"/>
      </w:divBdr>
    </w:div>
    <w:div w:id="1855613376">
      <w:bodyDiv w:val="1"/>
      <w:marLeft w:val="0"/>
      <w:marRight w:val="0"/>
      <w:marTop w:val="0"/>
      <w:marBottom w:val="0"/>
      <w:divBdr>
        <w:top w:val="none" w:sz="0" w:space="0" w:color="auto"/>
        <w:left w:val="none" w:sz="0" w:space="0" w:color="auto"/>
        <w:bottom w:val="none" w:sz="0" w:space="0" w:color="auto"/>
        <w:right w:val="none" w:sz="0" w:space="0" w:color="auto"/>
      </w:divBdr>
      <w:divsChild>
        <w:div w:id="1358849809">
          <w:marLeft w:val="0"/>
          <w:marRight w:val="0"/>
          <w:marTop w:val="0"/>
          <w:marBottom w:val="120"/>
          <w:divBdr>
            <w:top w:val="none" w:sz="0" w:space="0" w:color="auto"/>
            <w:left w:val="none" w:sz="0" w:space="0" w:color="auto"/>
            <w:bottom w:val="none" w:sz="0" w:space="0" w:color="auto"/>
            <w:right w:val="none" w:sz="0" w:space="0" w:color="auto"/>
          </w:divBdr>
        </w:div>
        <w:div w:id="1913392222">
          <w:marLeft w:val="0"/>
          <w:marRight w:val="0"/>
          <w:marTop w:val="0"/>
          <w:marBottom w:val="0"/>
          <w:divBdr>
            <w:top w:val="none" w:sz="0" w:space="0" w:color="auto"/>
            <w:left w:val="none" w:sz="0" w:space="0" w:color="auto"/>
            <w:bottom w:val="none" w:sz="0" w:space="0" w:color="auto"/>
            <w:right w:val="none" w:sz="0" w:space="0" w:color="auto"/>
          </w:divBdr>
        </w:div>
      </w:divsChild>
    </w:div>
    <w:div w:id="1929390296">
      <w:bodyDiv w:val="1"/>
      <w:marLeft w:val="0"/>
      <w:marRight w:val="0"/>
      <w:marTop w:val="0"/>
      <w:marBottom w:val="0"/>
      <w:divBdr>
        <w:top w:val="none" w:sz="0" w:space="0" w:color="auto"/>
        <w:left w:val="none" w:sz="0" w:space="0" w:color="auto"/>
        <w:bottom w:val="none" w:sz="0" w:space="0" w:color="auto"/>
        <w:right w:val="none" w:sz="0" w:space="0" w:color="auto"/>
      </w:divBdr>
      <w:divsChild>
        <w:div w:id="1047148359">
          <w:marLeft w:val="0"/>
          <w:marRight w:val="0"/>
          <w:marTop w:val="0"/>
          <w:marBottom w:val="0"/>
          <w:divBdr>
            <w:top w:val="single" w:sz="2" w:space="0" w:color="E5E7EB"/>
            <w:left w:val="single" w:sz="2" w:space="0" w:color="E5E7EB"/>
            <w:bottom w:val="single" w:sz="2" w:space="0" w:color="E5E7EB"/>
            <w:right w:val="single" w:sz="2" w:space="0" w:color="E5E7EB"/>
          </w:divBdr>
        </w:div>
        <w:div w:id="1877229038">
          <w:marLeft w:val="0"/>
          <w:marRight w:val="0"/>
          <w:marTop w:val="0"/>
          <w:marBottom w:val="0"/>
          <w:divBdr>
            <w:top w:val="single" w:sz="2" w:space="0" w:color="E5E7EB"/>
            <w:left w:val="single" w:sz="2" w:space="0" w:color="E5E7EB"/>
            <w:bottom w:val="single" w:sz="2" w:space="0" w:color="E5E7EB"/>
            <w:right w:val="single" w:sz="2" w:space="0" w:color="E5E7EB"/>
          </w:divBdr>
          <w:divsChild>
            <w:div w:id="1019039375">
              <w:marLeft w:val="0"/>
              <w:marRight w:val="0"/>
              <w:marTop w:val="0"/>
              <w:marBottom w:val="0"/>
              <w:divBdr>
                <w:top w:val="single" w:sz="2" w:space="0" w:color="E5E7EB"/>
                <w:left w:val="single" w:sz="2" w:space="0" w:color="E5E7EB"/>
                <w:bottom w:val="single" w:sz="2" w:space="0" w:color="E5E7EB"/>
                <w:right w:val="single" w:sz="2" w:space="0" w:color="E5E7EB"/>
              </w:divBdr>
              <w:divsChild>
                <w:div w:id="1093210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45067487">
      <w:bodyDiv w:val="1"/>
      <w:marLeft w:val="0"/>
      <w:marRight w:val="0"/>
      <w:marTop w:val="0"/>
      <w:marBottom w:val="0"/>
      <w:divBdr>
        <w:top w:val="none" w:sz="0" w:space="0" w:color="auto"/>
        <w:left w:val="none" w:sz="0" w:space="0" w:color="auto"/>
        <w:bottom w:val="none" w:sz="0" w:space="0" w:color="auto"/>
        <w:right w:val="none" w:sz="0" w:space="0" w:color="auto"/>
      </w:divBdr>
      <w:divsChild>
        <w:div w:id="1808667461">
          <w:marLeft w:val="0"/>
          <w:marRight w:val="0"/>
          <w:marTop w:val="0"/>
          <w:marBottom w:val="0"/>
          <w:divBdr>
            <w:top w:val="single" w:sz="2" w:space="0" w:color="E5E7EB"/>
            <w:left w:val="single" w:sz="2" w:space="0" w:color="E5E7EB"/>
            <w:bottom w:val="single" w:sz="2" w:space="0" w:color="E5E7EB"/>
            <w:right w:val="single" w:sz="2" w:space="0" w:color="E5E7EB"/>
          </w:divBdr>
        </w:div>
        <w:div w:id="1769615410">
          <w:marLeft w:val="0"/>
          <w:marRight w:val="0"/>
          <w:marTop w:val="0"/>
          <w:marBottom w:val="0"/>
          <w:divBdr>
            <w:top w:val="single" w:sz="2" w:space="0" w:color="E5E7EB"/>
            <w:left w:val="single" w:sz="2" w:space="0" w:color="E5E7EB"/>
            <w:bottom w:val="single" w:sz="2" w:space="0" w:color="E5E7EB"/>
            <w:right w:val="single" w:sz="2" w:space="0" w:color="E5E7EB"/>
          </w:divBdr>
          <w:divsChild>
            <w:div w:id="758991092">
              <w:marLeft w:val="0"/>
              <w:marRight w:val="0"/>
              <w:marTop w:val="0"/>
              <w:marBottom w:val="0"/>
              <w:divBdr>
                <w:top w:val="single" w:sz="2" w:space="0" w:color="E5E7EB"/>
                <w:left w:val="single" w:sz="2" w:space="0" w:color="E5E7EB"/>
                <w:bottom w:val="single" w:sz="2" w:space="0" w:color="E5E7EB"/>
                <w:right w:val="single" w:sz="2" w:space="0" w:color="E5E7EB"/>
              </w:divBdr>
              <w:divsChild>
                <w:div w:id="1561747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71010386">
      <w:bodyDiv w:val="1"/>
      <w:marLeft w:val="0"/>
      <w:marRight w:val="0"/>
      <w:marTop w:val="0"/>
      <w:marBottom w:val="0"/>
      <w:divBdr>
        <w:top w:val="none" w:sz="0" w:space="0" w:color="auto"/>
        <w:left w:val="none" w:sz="0" w:space="0" w:color="auto"/>
        <w:bottom w:val="none" w:sz="0" w:space="0" w:color="auto"/>
        <w:right w:val="none" w:sz="0" w:space="0" w:color="auto"/>
      </w:divBdr>
      <w:divsChild>
        <w:div w:id="415631993">
          <w:marLeft w:val="0"/>
          <w:marRight w:val="0"/>
          <w:marTop w:val="0"/>
          <w:marBottom w:val="120"/>
          <w:divBdr>
            <w:top w:val="none" w:sz="0" w:space="0" w:color="auto"/>
            <w:left w:val="none" w:sz="0" w:space="0" w:color="auto"/>
            <w:bottom w:val="none" w:sz="0" w:space="0" w:color="auto"/>
            <w:right w:val="none" w:sz="0" w:space="0" w:color="auto"/>
          </w:divBdr>
        </w:div>
        <w:div w:id="80491303">
          <w:marLeft w:val="0"/>
          <w:marRight w:val="0"/>
          <w:marTop w:val="0"/>
          <w:marBottom w:val="0"/>
          <w:divBdr>
            <w:top w:val="none" w:sz="0" w:space="0" w:color="auto"/>
            <w:left w:val="none" w:sz="0" w:space="0" w:color="auto"/>
            <w:bottom w:val="none" w:sz="0" w:space="0" w:color="auto"/>
            <w:right w:val="none" w:sz="0" w:space="0" w:color="auto"/>
          </w:divBdr>
        </w:div>
      </w:divsChild>
    </w:div>
    <w:div w:id="2099905512">
      <w:bodyDiv w:val="1"/>
      <w:marLeft w:val="0"/>
      <w:marRight w:val="0"/>
      <w:marTop w:val="0"/>
      <w:marBottom w:val="0"/>
      <w:divBdr>
        <w:top w:val="none" w:sz="0" w:space="0" w:color="auto"/>
        <w:left w:val="none" w:sz="0" w:space="0" w:color="auto"/>
        <w:bottom w:val="none" w:sz="0" w:space="0" w:color="auto"/>
        <w:right w:val="none" w:sz="0" w:space="0" w:color="auto"/>
      </w:divBdr>
      <w:divsChild>
        <w:div w:id="1409111067">
          <w:marLeft w:val="0"/>
          <w:marRight w:val="0"/>
          <w:marTop w:val="0"/>
          <w:marBottom w:val="120"/>
          <w:divBdr>
            <w:top w:val="none" w:sz="0" w:space="0" w:color="auto"/>
            <w:left w:val="none" w:sz="0" w:space="0" w:color="auto"/>
            <w:bottom w:val="none" w:sz="0" w:space="0" w:color="auto"/>
            <w:right w:val="none" w:sz="0" w:space="0" w:color="auto"/>
          </w:divBdr>
        </w:div>
        <w:div w:id="10840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2025-02-23T21:03:00Z</dcterms:created>
  <dcterms:modified xsi:type="dcterms:W3CDTF">2026-10-05T16:16:00Z</dcterms:modified>
</cp:coreProperties>
</file>