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0BB18" w14:textId="77777777" w:rsidR="007610CB" w:rsidRDefault="007610CB" w:rsidP="0014001F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1441AC29" w14:textId="5E81E270" w:rsidR="00400185" w:rsidRDefault="00732CA2" w:rsidP="0014001F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Richard L. Marbaugh</w:t>
      </w:r>
    </w:p>
    <w:p w14:paraId="13603AB7" w14:textId="114D5570" w:rsidR="00732CA2" w:rsidRDefault="00732CA2" w:rsidP="0014001F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August 23, 1936 – September 12, 2024</w:t>
      </w:r>
    </w:p>
    <w:p w14:paraId="36765665" w14:textId="77777777" w:rsidR="00646899" w:rsidRDefault="00646899" w:rsidP="0014001F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74DD2EB0" w14:textId="77777777" w:rsidR="0014001F" w:rsidRDefault="00400185" w:rsidP="0014001F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noProof/>
        </w:rPr>
        <w:drawing>
          <wp:inline distT="0" distB="0" distL="0" distR="0" wp14:anchorId="653B6231" wp14:editId="3232CD4A">
            <wp:extent cx="2874088" cy="803716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catur Pic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265" cy="807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3215" w:rsidRPr="00BE3215">
        <w:t xml:space="preserve"> </w:t>
      </w:r>
    </w:p>
    <w:p w14:paraId="64551982" w14:textId="77777777" w:rsidR="0014001F" w:rsidRDefault="0014001F" w:rsidP="0014001F">
      <w:pPr>
        <w:contextualSpacing/>
        <w:jc w:val="center"/>
        <w:rPr>
          <w:rFonts w:ascii="Book Antiqua" w:hAnsi="Book Antiqua"/>
          <w:sz w:val="30"/>
          <w:szCs w:val="30"/>
        </w:rPr>
      </w:pPr>
      <w:r w:rsidRPr="0014001F">
        <w:rPr>
          <w:rFonts w:ascii="Book Antiqua" w:hAnsi="Book Antiqua"/>
          <w:sz w:val="30"/>
          <w:szCs w:val="30"/>
        </w:rPr>
        <w:t xml:space="preserve">Photo by </w:t>
      </w:r>
      <w:r w:rsidR="00400185">
        <w:rPr>
          <w:rFonts w:ascii="Book Antiqua" w:hAnsi="Book Antiqua"/>
          <w:sz w:val="30"/>
          <w:szCs w:val="30"/>
        </w:rPr>
        <w:t>Barbara Baker Anderson</w:t>
      </w:r>
    </w:p>
    <w:p w14:paraId="04CC318B" w14:textId="77777777" w:rsidR="00732CA2" w:rsidRPr="00732CA2" w:rsidRDefault="00B95779" w:rsidP="00732CA2">
      <w:pPr>
        <w:contextualSpacing/>
        <w:rPr>
          <w:rFonts w:ascii="Book Antiqua" w:hAnsi="Book Antiqua"/>
          <w:sz w:val="30"/>
          <w:szCs w:val="30"/>
        </w:rPr>
      </w:pPr>
      <w:r w:rsidRPr="00B95779">
        <w:rPr>
          <w:rFonts w:ascii="Book Antiqua" w:hAnsi="Book Antiqua"/>
          <w:sz w:val="30"/>
          <w:szCs w:val="30"/>
        </w:rPr>
        <w:br/>
      </w:r>
      <w:r w:rsidR="00400185">
        <w:rPr>
          <w:rFonts w:ascii="Book Antiqua" w:hAnsi="Book Antiqua"/>
          <w:sz w:val="30"/>
          <w:szCs w:val="30"/>
        </w:rPr>
        <w:t xml:space="preserve">   </w:t>
      </w:r>
      <w:r w:rsidR="00732CA2" w:rsidRPr="00732CA2">
        <w:rPr>
          <w:rFonts w:ascii="Book Antiqua" w:hAnsi="Book Antiqua"/>
          <w:sz w:val="30"/>
          <w:szCs w:val="30"/>
        </w:rPr>
        <w:t>Richard L. “Dick” Marbaugh, 88, of Decatur, Indiana, passed away on Thursday, September 12, 2024 at Adams Memorial Hospital in Decatur.</w:t>
      </w:r>
    </w:p>
    <w:p w14:paraId="052B97A6" w14:textId="2C6711A6" w:rsidR="00732CA2" w:rsidRPr="00732CA2" w:rsidRDefault="00732CA2" w:rsidP="00732CA2">
      <w:pPr>
        <w:contextualSpacing/>
        <w:rPr>
          <w:rFonts w:ascii="Book Antiqua" w:hAnsi="Book Antiqua"/>
          <w:sz w:val="30"/>
          <w:szCs w:val="30"/>
        </w:rPr>
      </w:pPr>
      <w:r w:rsidRPr="00732CA2">
        <w:rPr>
          <w:rFonts w:ascii="Book Antiqua" w:hAnsi="Book Antiqua"/>
          <w:sz w:val="30"/>
          <w:szCs w:val="30"/>
        </w:rPr>
        <w:t>He was born on August 23, 1936 in Celina, OH to the late Clifford and Midge (Lehman) Marbaugh.</w:t>
      </w:r>
      <w:r w:rsidR="002807EA">
        <w:rPr>
          <w:rFonts w:ascii="Book Antiqua" w:hAnsi="Book Antiqua"/>
          <w:sz w:val="30"/>
          <w:szCs w:val="30"/>
        </w:rPr>
        <w:t xml:space="preserve">  </w:t>
      </w:r>
      <w:r w:rsidRPr="00732CA2">
        <w:rPr>
          <w:rFonts w:ascii="Book Antiqua" w:hAnsi="Book Antiqua"/>
          <w:sz w:val="30"/>
          <w:szCs w:val="30"/>
        </w:rPr>
        <w:t>Dick was united in marriage to Carolyn S. Sheets on February 11, 1969, in Decatur, Indiana, and she preceded him in death on August 14, 2021.</w:t>
      </w:r>
    </w:p>
    <w:p w14:paraId="7218832C" w14:textId="3BFEA783" w:rsidR="00732CA2" w:rsidRPr="00732CA2" w:rsidRDefault="002807EA" w:rsidP="00732CA2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732CA2" w:rsidRPr="00732CA2">
        <w:rPr>
          <w:rFonts w:ascii="Book Antiqua" w:hAnsi="Book Antiqua"/>
          <w:sz w:val="30"/>
          <w:szCs w:val="30"/>
        </w:rPr>
        <w:t>He graduated from Willshire High School in 1955.  Dick was a former member of the Moose Lodge #1311 in Decatur. </w:t>
      </w:r>
      <w:r>
        <w:rPr>
          <w:rFonts w:ascii="Book Antiqua" w:hAnsi="Book Antiqua"/>
          <w:sz w:val="30"/>
          <w:szCs w:val="30"/>
        </w:rPr>
        <w:t xml:space="preserve"> H</w:t>
      </w:r>
      <w:r w:rsidR="00732CA2" w:rsidRPr="00732CA2">
        <w:rPr>
          <w:rFonts w:ascii="Book Antiqua" w:hAnsi="Book Antiqua"/>
          <w:sz w:val="30"/>
          <w:szCs w:val="30"/>
        </w:rPr>
        <w:t>e was employed at Rathon/Magnavox in Maintenance, for 40 plus years until his retirement in 2006.</w:t>
      </w:r>
    </w:p>
    <w:p w14:paraId="316D1650" w14:textId="3DA7721F" w:rsidR="00732CA2" w:rsidRPr="00732CA2" w:rsidRDefault="00732CA2" w:rsidP="00732CA2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732CA2">
        <w:rPr>
          <w:rFonts w:ascii="Book Antiqua" w:hAnsi="Book Antiqua"/>
          <w:sz w:val="30"/>
          <w:szCs w:val="30"/>
        </w:rPr>
        <w:t>Dick loved his children and grandchildren.  He enjoyed talking about his high school basketball team, bragging about his state runner-up championship in 1955. He and Carolyn loved to go to square dancing together.  </w:t>
      </w:r>
    </w:p>
    <w:p w14:paraId="40FDC11F" w14:textId="11F1180C" w:rsidR="00732CA2" w:rsidRPr="00732CA2" w:rsidRDefault="00732CA2" w:rsidP="00732CA2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732CA2">
        <w:rPr>
          <w:rFonts w:ascii="Book Antiqua" w:hAnsi="Book Antiqua"/>
          <w:sz w:val="30"/>
          <w:szCs w:val="30"/>
        </w:rPr>
        <w:t>Survivors include his daughter, Kimberly (Billy) McCance of Anderson, Indiana; step-daughter, Tammy (Victor) Perez of Decatur, Indiana; step-daughter, Deborah (Kevin) Seitz of Decatur, Indiana; son, Douglas Marbaugh of Decatur, Indiana; son, James (Jennifer) Marbaugh of Decatur, Indiana; step-son, Timothy (Peggy) Fry of Decatur, Indiana; sister,     Mary Bennett of Preble, Indiana; and sister, Donna Peterson of Planville, Indiana; sixteen grandchildren; twenty nine great-grandchildren and one on the way; and two great-great grandchildren.</w:t>
      </w:r>
    </w:p>
    <w:p w14:paraId="61E695BB" w14:textId="3C491F99" w:rsidR="00732CA2" w:rsidRPr="00732CA2" w:rsidRDefault="00732CA2" w:rsidP="00732CA2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732CA2">
        <w:rPr>
          <w:rFonts w:ascii="Book Antiqua" w:hAnsi="Book Antiqua"/>
          <w:sz w:val="30"/>
          <w:szCs w:val="30"/>
        </w:rPr>
        <w:t>Dick was preceded in death by four brothers, Bill, Tom, Larry &amp; Allen Marbaugh. </w:t>
      </w:r>
    </w:p>
    <w:p w14:paraId="51292695" w14:textId="69E68530" w:rsidR="00732CA2" w:rsidRPr="00732CA2" w:rsidRDefault="00732CA2" w:rsidP="00732CA2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732CA2">
        <w:rPr>
          <w:rFonts w:ascii="Book Antiqua" w:hAnsi="Book Antiqua"/>
          <w:sz w:val="30"/>
          <w:szCs w:val="30"/>
        </w:rPr>
        <w:t>In following with Dick’s wishes, there will be no services.</w:t>
      </w:r>
      <w:r>
        <w:rPr>
          <w:rFonts w:ascii="Book Antiqua" w:hAnsi="Book Antiqua"/>
          <w:sz w:val="30"/>
          <w:szCs w:val="30"/>
        </w:rPr>
        <w:t xml:space="preserve"> </w:t>
      </w:r>
      <w:r w:rsidRPr="00732CA2">
        <w:rPr>
          <w:rFonts w:ascii="Book Antiqua" w:hAnsi="Book Antiqua"/>
          <w:sz w:val="30"/>
          <w:szCs w:val="30"/>
        </w:rPr>
        <w:t>Burial will follow at a later date at Decatur Cemetery.</w:t>
      </w:r>
    </w:p>
    <w:p w14:paraId="32B9F6E0" w14:textId="40EE89D8" w:rsidR="00732CA2" w:rsidRPr="00732CA2" w:rsidRDefault="00732CA2" w:rsidP="00732CA2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732CA2">
        <w:rPr>
          <w:rFonts w:ascii="Book Antiqua" w:hAnsi="Book Antiqua"/>
          <w:sz w:val="30"/>
          <w:szCs w:val="30"/>
        </w:rPr>
        <w:t>Preferred memorials can be given to Gigi’s Playhouse.</w:t>
      </w:r>
    </w:p>
    <w:p w14:paraId="2914760B" w14:textId="2340B390" w:rsidR="00400185" w:rsidRDefault="00400185" w:rsidP="00732CA2">
      <w:pPr>
        <w:contextualSpacing/>
        <w:rPr>
          <w:rFonts w:ascii="Book Antiqua" w:hAnsi="Book Antiqua"/>
          <w:sz w:val="30"/>
          <w:szCs w:val="30"/>
        </w:rPr>
      </w:pPr>
    </w:p>
    <w:p w14:paraId="7B3A9AC4" w14:textId="77777777" w:rsidR="00400185" w:rsidRDefault="00400185" w:rsidP="00400185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Zwick &amp; Jahn Funeral Home, Adams County, Indiana</w:t>
      </w:r>
    </w:p>
    <w:p w14:paraId="2DCE7A6D" w14:textId="3C60B2FB" w:rsidR="00634D00" w:rsidRPr="00400185" w:rsidRDefault="00732CA2" w:rsidP="00400185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September 15, 2024</w:t>
      </w:r>
    </w:p>
    <w:sectPr w:rsidR="00634D00" w:rsidRPr="00400185" w:rsidSect="002807EA">
      <w:pgSz w:w="12240" w:h="18720" w:code="5"/>
      <w:pgMar w:top="720" w:right="7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01F"/>
    <w:rsid w:val="000135B6"/>
    <w:rsid w:val="000272B4"/>
    <w:rsid w:val="00032120"/>
    <w:rsid w:val="000323AD"/>
    <w:rsid w:val="00032736"/>
    <w:rsid w:val="000A6F6E"/>
    <w:rsid w:val="000B0AAA"/>
    <w:rsid w:val="000D44E9"/>
    <w:rsid w:val="00112AA4"/>
    <w:rsid w:val="00133E44"/>
    <w:rsid w:val="0014001F"/>
    <w:rsid w:val="001432A1"/>
    <w:rsid w:val="001A6AF1"/>
    <w:rsid w:val="001E5E6E"/>
    <w:rsid w:val="002748F5"/>
    <w:rsid w:val="002807EA"/>
    <w:rsid w:val="0034166E"/>
    <w:rsid w:val="00365B55"/>
    <w:rsid w:val="003F77F1"/>
    <w:rsid w:val="00400185"/>
    <w:rsid w:val="004C4886"/>
    <w:rsid w:val="005F4559"/>
    <w:rsid w:val="00634D00"/>
    <w:rsid w:val="00646899"/>
    <w:rsid w:val="007158AE"/>
    <w:rsid w:val="00732CA2"/>
    <w:rsid w:val="007610CB"/>
    <w:rsid w:val="0076630B"/>
    <w:rsid w:val="007E7C52"/>
    <w:rsid w:val="00826205"/>
    <w:rsid w:val="00885643"/>
    <w:rsid w:val="00894B89"/>
    <w:rsid w:val="008B66DE"/>
    <w:rsid w:val="008C6964"/>
    <w:rsid w:val="008D4408"/>
    <w:rsid w:val="008D651C"/>
    <w:rsid w:val="008D67EF"/>
    <w:rsid w:val="008E334F"/>
    <w:rsid w:val="00902A5E"/>
    <w:rsid w:val="00945010"/>
    <w:rsid w:val="00991A17"/>
    <w:rsid w:val="009D267F"/>
    <w:rsid w:val="009D308C"/>
    <w:rsid w:val="009D7B95"/>
    <w:rsid w:val="009F4707"/>
    <w:rsid w:val="00A02C79"/>
    <w:rsid w:val="00A87CDE"/>
    <w:rsid w:val="00B32A97"/>
    <w:rsid w:val="00B45C41"/>
    <w:rsid w:val="00B55454"/>
    <w:rsid w:val="00B95779"/>
    <w:rsid w:val="00BC6400"/>
    <w:rsid w:val="00BD5693"/>
    <w:rsid w:val="00BE3215"/>
    <w:rsid w:val="00C01620"/>
    <w:rsid w:val="00C06E7F"/>
    <w:rsid w:val="00C21799"/>
    <w:rsid w:val="00C664BD"/>
    <w:rsid w:val="00C95CB0"/>
    <w:rsid w:val="00CA4C1C"/>
    <w:rsid w:val="00CF2BB8"/>
    <w:rsid w:val="00D16A38"/>
    <w:rsid w:val="00D63FD9"/>
    <w:rsid w:val="00E16677"/>
    <w:rsid w:val="00EA5250"/>
    <w:rsid w:val="00EE026D"/>
    <w:rsid w:val="00F05F77"/>
    <w:rsid w:val="00F108B3"/>
    <w:rsid w:val="00F27C02"/>
    <w:rsid w:val="00F34E6C"/>
    <w:rsid w:val="00F53A7C"/>
    <w:rsid w:val="00FB4AEF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E3A43"/>
  <w15:docId w15:val="{176102EF-1BBF-4F11-BD90-CEC527692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001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01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0018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0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7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278</Words>
  <Characters>1505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4</cp:revision>
  <dcterms:created xsi:type="dcterms:W3CDTF">2024-09-16T19:24:00Z</dcterms:created>
  <dcterms:modified xsi:type="dcterms:W3CDTF">2026-10-04T17:49:00Z</dcterms:modified>
</cp:coreProperties>
</file>