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AAF81" w14:textId="5D447775" w:rsidR="00F331FD" w:rsidRPr="00F331FD" w:rsidRDefault="00F331FD" w:rsidP="00F331FD">
      <w:pPr>
        <w:pStyle w:val="BodyText"/>
        <w:spacing w:after="0" w:line="240" w:lineRule="auto"/>
        <w:jc w:val="center"/>
        <w:rPr>
          <w:rFonts w:ascii="Book Antiqua" w:hAnsi="Book Antiqua"/>
          <w:color w:val="000000"/>
          <w:sz w:val="40"/>
          <w:szCs w:val="40"/>
        </w:rPr>
      </w:pPr>
      <w:r w:rsidRPr="00F331FD">
        <w:rPr>
          <w:rFonts w:ascii="Book Antiqua" w:hAnsi="Book Antiqua"/>
          <w:color w:val="000000"/>
          <w:sz w:val="40"/>
          <w:szCs w:val="40"/>
        </w:rPr>
        <w:t>Carolyn Jean (Gerber) Juengel</w:t>
      </w:r>
    </w:p>
    <w:p w14:paraId="06BF30FB" w14:textId="54F8C2C6" w:rsidR="00F331FD" w:rsidRPr="00F331FD" w:rsidRDefault="00F331FD" w:rsidP="00F331FD">
      <w:pPr>
        <w:pStyle w:val="BodyText"/>
        <w:spacing w:after="0" w:line="240" w:lineRule="auto"/>
        <w:jc w:val="center"/>
        <w:rPr>
          <w:rFonts w:ascii="Book Antiqua" w:hAnsi="Book Antiqua"/>
          <w:color w:val="000000"/>
          <w:sz w:val="40"/>
          <w:szCs w:val="40"/>
        </w:rPr>
      </w:pPr>
      <w:r w:rsidRPr="00F331FD">
        <w:rPr>
          <w:rFonts w:ascii="Book Antiqua" w:hAnsi="Book Antiqua"/>
          <w:color w:val="000000"/>
          <w:sz w:val="40"/>
          <w:szCs w:val="40"/>
        </w:rPr>
        <w:t>December 16, 1940 – June 3, 2023</w:t>
      </w:r>
    </w:p>
    <w:p w14:paraId="5EF9647F" w14:textId="77777777" w:rsidR="00F331FD" w:rsidRPr="00F331FD" w:rsidRDefault="00F331FD" w:rsidP="00F331FD">
      <w:pPr>
        <w:pStyle w:val="BodyText"/>
        <w:spacing w:after="0" w:line="240" w:lineRule="auto"/>
        <w:jc w:val="center"/>
        <w:rPr>
          <w:rFonts w:ascii="Book Antiqua" w:hAnsi="Book Antiqua"/>
          <w:color w:val="000000"/>
          <w:sz w:val="30"/>
          <w:szCs w:val="30"/>
        </w:rPr>
      </w:pPr>
    </w:p>
    <w:p w14:paraId="6612F82B" w14:textId="3AC4C90E" w:rsidR="00F331FD" w:rsidRPr="00F331FD" w:rsidRDefault="00F331FD" w:rsidP="00F331FD">
      <w:pPr>
        <w:pStyle w:val="BodyText"/>
        <w:spacing w:after="0" w:line="240" w:lineRule="auto"/>
        <w:jc w:val="center"/>
        <w:rPr>
          <w:rFonts w:ascii="Book Antiqua" w:hAnsi="Book Antiqua"/>
          <w:color w:val="000000"/>
          <w:sz w:val="30"/>
          <w:szCs w:val="30"/>
        </w:rPr>
      </w:pPr>
      <w:r w:rsidRPr="00F331FD">
        <w:rPr>
          <w:rFonts w:ascii="Book Antiqua" w:hAnsi="Book Antiqua"/>
          <w:noProof/>
          <w:sz w:val="30"/>
          <w:szCs w:val="30"/>
        </w:rPr>
        <w:drawing>
          <wp:inline distT="0" distB="0" distL="0" distR="0" wp14:anchorId="6E0FC63C" wp14:editId="6620851B">
            <wp:extent cx="4036695" cy="2167720"/>
            <wp:effectExtent l="0" t="0" r="0" b="0"/>
            <wp:docPr id="1240623884"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8104" b="9232"/>
                    <a:stretch>
                      <a:fillRect/>
                    </a:stretch>
                  </pic:blipFill>
                  <pic:spPr bwMode="auto">
                    <a:xfrm>
                      <a:off x="0" y="0"/>
                      <a:ext cx="4062507" cy="2181581"/>
                    </a:xfrm>
                    <a:prstGeom prst="rect">
                      <a:avLst/>
                    </a:prstGeom>
                    <a:noFill/>
                    <a:ln>
                      <a:noFill/>
                    </a:ln>
                    <a:extLst>
                      <a:ext uri="{53640926-AAD7-44D8-BBD7-CCE9431645EC}">
                        <a14:shadowObscured xmlns:a14="http://schemas.microsoft.com/office/drawing/2010/main"/>
                      </a:ext>
                    </a:extLst>
                  </pic:spPr>
                </pic:pic>
              </a:graphicData>
            </a:graphic>
          </wp:inline>
        </w:drawing>
      </w:r>
    </w:p>
    <w:p w14:paraId="5931F1C3" w14:textId="58A00F54" w:rsidR="00F331FD" w:rsidRPr="00F331FD" w:rsidRDefault="00F331FD" w:rsidP="00F331FD">
      <w:pPr>
        <w:pStyle w:val="BodyText"/>
        <w:spacing w:after="0" w:line="240" w:lineRule="auto"/>
        <w:jc w:val="center"/>
        <w:rPr>
          <w:rFonts w:ascii="Book Antiqua" w:hAnsi="Book Antiqua"/>
          <w:color w:val="000000"/>
          <w:sz w:val="30"/>
          <w:szCs w:val="30"/>
        </w:rPr>
      </w:pPr>
      <w:r w:rsidRPr="00F331FD">
        <w:rPr>
          <w:rFonts w:ascii="Book Antiqua" w:hAnsi="Book Antiqua"/>
          <w:color w:val="000000"/>
          <w:sz w:val="30"/>
          <w:szCs w:val="30"/>
        </w:rPr>
        <w:t>Photo by Deb Curry</w:t>
      </w:r>
    </w:p>
    <w:p w14:paraId="0065ABC0" w14:textId="77777777" w:rsidR="00F331FD" w:rsidRPr="00F331FD" w:rsidRDefault="00F331FD" w:rsidP="00F331FD">
      <w:pPr>
        <w:pStyle w:val="BodyText"/>
        <w:spacing w:after="0" w:line="240" w:lineRule="auto"/>
        <w:rPr>
          <w:rFonts w:ascii="Book Antiqua" w:hAnsi="Book Antiqua"/>
          <w:color w:val="000000"/>
          <w:sz w:val="30"/>
          <w:szCs w:val="30"/>
        </w:rPr>
      </w:pPr>
    </w:p>
    <w:p w14:paraId="37E88C0C" w14:textId="1158CDED" w:rsidR="00F92B4F" w:rsidRPr="00F331FD" w:rsidRDefault="00F331FD" w:rsidP="00F331FD">
      <w:pPr>
        <w:pStyle w:val="BodyText"/>
        <w:spacing w:after="0" w:line="240" w:lineRule="auto"/>
        <w:rPr>
          <w:rFonts w:ascii="Book Antiqua" w:hAnsi="Book Antiqua"/>
          <w:color w:val="000000"/>
          <w:sz w:val="30"/>
          <w:szCs w:val="30"/>
        </w:rPr>
      </w:pPr>
      <w:r>
        <w:rPr>
          <w:rFonts w:ascii="Book Antiqua" w:hAnsi="Book Antiqua"/>
          <w:color w:val="000000"/>
          <w:sz w:val="30"/>
          <w:szCs w:val="30"/>
        </w:rPr>
        <w:t xml:space="preserve">   </w:t>
      </w:r>
      <w:r w:rsidR="00000000" w:rsidRPr="00F331FD">
        <w:rPr>
          <w:rFonts w:ascii="Book Antiqua" w:hAnsi="Book Antiqua"/>
          <w:color w:val="000000"/>
          <w:sz w:val="30"/>
          <w:szCs w:val="30"/>
        </w:rPr>
        <w:t>Carolyn Jean Juengel, 82, of Preble, Indiana passed away Saturday afternoon, June 3, 2023, at Adams Woodcrest in Decatur, Indiana.</w:t>
      </w:r>
      <w:r>
        <w:rPr>
          <w:rFonts w:ascii="Book Antiqua" w:hAnsi="Book Antiqua"/>
          <w:color w:val="000000"/>
          <w:sz w:val="30"/>
          <w:szCs w:val="30"/>
        </w:rPr>
        <w:t xml:space="preserve">  </w:t>
      </w:r>
      <w:r w:rsidR="00000000" w:rsidRPr="00F331FD">
        <w:rPr>
          <w:rFonts w:ascii="Book Antiqua" w:hAnsi="Book Antiqua"/>
          <w:color w:val="000000"/>
          <w:sz w:val="30"/>
          <w:szCs w:val="30"/>
        </w:rPr>
        <w:t>She was born December 16, 1940, in Adams County, Indiana to the late Milton Gerber and the late Rhoda (Lehman) Gerber. Carolyn was united in marriage to Phillip Juengel on March 26, 1966, at First Mennonite Church in Berne, Indiana, and he survives.</w:t>
      </w:r>
    </w:p>
    <w:p w14:paraId="6F5173A9" w14:textId="72C7E5D9" w:rsidR="00F92B4F" w:rsidRPr="00F331FD" w:rsidRDefault="00F331FD" w:rsidP="00F331FD">
      <w:pPr>
        <w:pStyle w:val="BodyText"/>
        <w:spacing w:after="0" w:line="240" w:lineRule="auto"/>
        <w:rPr>
          <w:rFonts w:ascii="Book Antiqua" w:hAnsi="Book Antiqua"/>
          <w:color w:val="000000"/>
          <w:sz w:val="30"/>
          <w:szCs w:val="30"/>
        </w:rPr>
      </w:pPr>
      <w:r>
        <w:rPr>
          <w:rFonts w:ascii="Book Antiqua" w:hAnsi="Book Antiqua"/>
          <w:color w:val="000000"/>
          <w:sz w:val="30"/>
          <w:szCs w:val="30"/>
        </w:rPr>
        <w:t xml:space="preserve">   </w:t>
      </w:r>
      <w:r w:rsidR="00000000" w:rsidRPr="00F331FD">
        <w:rPr>
          <w:rFonts w:ascii="Book Antiqua" w:hAnsi="Book Antiqua"/>
          <w:color w:val="000000"/>
          <w:sz w:val="30"/>
          <w:szCs w:val="30"/>
        </w:rPr>
        <w:t>Carolyn was a member of Zion Lutheran Church in Decatur, where she was active in the church choir, Altar Guild, and was a Sunday School teacher for many years.  She was also a member of the Preble Volunteer Fire Department Auxiliary. Carolyn also served as a previous President of Hoosier Honey.</w:t>
      </w:r>
    </w:p>
    <w:p w14:paraId="22CF094A" w14:textId="6BFDB2C8" w:rsidR="00F92B4F" w:rsidRPr="00F331FD" w:rsidRDefault="00F331FD" w:rsidP="00F331FD">
      <w:pPr>
        <w:pStyle w:val="BodyText"/>
        <w:spacing w:after="0" w:line="240" w:lineRule="auto"/>
        <w:rPr>
          <w:rFonts w:ascii="Book Antiqua" w:hAnsi="Book Antiqua"/>
          <w:color w:val="000000"/>
          <w:sz w:val="30"/>
          <w:szCs w:val="30"/>
        </w:rPr>
      </w:pPr>
      <w:r>
        <w:rPr>
          <w:rFonts w:ascii="Book Antiqua" w:hAnsi="Book Antiqua"/>
          <w:color w:val="000000"/>
          <w:sz w:val="30"/>
          <w:szCs w:val="30"/>
        </w:rPr>
        <w:t xml:space="preserve">   </w:t>
      </w:r>
      <w:r w:rsidR="00000000" w:rsidRPr="00F331FD">
        <w:rPr>
          <w:rFonts w:ascii="Book Antiqua" w:hAnsi="Book Antiqua"/>
          <w:color w:val="000000"/>
          <w:sz w:val="30"/>
          <w:szCs w:val="30"/>
        </w:rPr>
        <w:t xml:space="preserve">She graduated from Geneva High School in 1958.  She then worked at Dunbar Furniture and CTS in the accounting departments.  She was also the relief postmaster for Preble for </w:t>
      </w:r>
      <w:proofErr w:type="gramStart"/>
      <w:r w:rsidR="00000000" w:rsidRPr="00F331FD">
        <w:rPr>
          <w:rFonts w:ascii="Book Antiqua" w:hAnsi="Book Antiqua"/>
          <w:color w:val="000000"/>
          <w:sz w:val="30"/>
          <w:szCs w:val="30"/>
        </w:rPr>
        <w:t>a number of</w:t>
      </w:r>
      <w:proofErr w:type="gramEnd"/>
      <w:r w:rsidR="00000000" w:rsidRPr="00F331FD">
        <w:rPr>
          <w:rFonts w:ascii="Book Antiqua" w:hAnsi="Book Antiqua"/>
          <w:color w:val="000000"/>
          <w:sz w:val="30"/>
          <w:szCs w:val="30"/>
        </w:rPr>
        <w:t xml:space="preserve"> years.  Carolyn then went on to be a bus driver for special needs students at North Adams Community Schools, where she retired after 14 years in July of 2010.</w:t>
      </w:r>
    </w:p>
    <w:p w14:paraId="7BA42F20" w14:textId="77777777" w:rsidR="00F92B4F" w:rsidRPr="00F331FD" w:rsidRDefault="00000000" w:rsidP="00F331FD">
      <w:pPr>
        <w:pStyle w:val="BodyText"/>
        <w:spacing w:after="0" w:line="240" w:lineRule="auto"/>
        <w:rPr>
          <w:rFonts w:ascii="Book Antiqua" w:hAnsi="Book Antiqua"/>
          <w:color w:val="000000"/>
          <w:sz w:val="30"/>
          <w:szCs w:val="30"/>
        </w:rPr>
      </w:pPr>
      <w:r w:rsidRPr="00F331FD">
        <w:rPr>
          <w:rFonts w:ascii="Book Antiqua" w:hAnsi="Book Antiqua"/>
          <w:color w:val="000000"/>
          <w:sz w:val="30"/>
          <w:szCs w:val="30"/>
        </w:rPr>
        <w:lastRenderedPageBreak/>
        <w:t>Carolyn enjoyed helping her husband make candles for bee-keeping festivals around the area. She enjoyed spending time outside tending to her garden and flowers. Above all, she loved spending time with her grandchildren making sure they always had cookies to eat.</w:t>
      </w:r>
    </w:p>
    <w:p w14:paraId="64B0D742" w14:textId="63FD0D05" w:rsidR="00F92B4F" w:rsidRPr="00F331FD" w:rsidRDefault="00F331FD" w:rsidP="00F331FD">
      <w:pPr>
        <w:pStyle w:val="BodyText"/>
        <w:spacing w:after="0" w:line="240" w:lineRule="auto"/>
        <w:rPr>
          <w:rFonts w:ascii="Book Antiqua" w:hAnsi="Book Antiqua"/>
          <w:color w:val="000000"/>
          <w:sz w:val="30"/>
          <w:szCs w:val="30"/>
        </w:rPr>
      </w:pPr>
      <w:r>
        <w:rPr>
          <w:rFonts w:ascii="Book Antiqua" w:hAnsi="Book Antiqua"/>
          <w:color w:val="000000"/>
          <w:sz w:val="30"/>
          <w:szCs w:val="30"/>
        </w:rPr>
        <w:t xml:space="preserve">   </w:t>
      </w:r>
      <w:r w:rsidR="00000000" w:rsidRPr="00F331FD">
        <w:rPr>
          <w:rFonts w:ascii="Book Antiqua" w:hAnsi="Book Antiqua"/>
          <w:color w:val="000000"/>
          <w:sz w:val="30"/>
          <w:szCs w:val="30"/>
        </w:rPr>
        <w:t>She is survived by her husband of 57 years, Phillip Juengel of Preble, Indiana; son, Kenneth Juengel of Christmas Valley, Oregon; son, Timothy (Emily) Juengel of Cincinnati, Ohio; son, Steven (April) Juengel of Plainfield, Indiana; son, Mark (Darlene) Juengel of Decatur, Indiana; sister, Marjorie (Thomas) Mills of Brookville, Ohio; sister, Nancy Gerber of Cincinnati, Ohio; sister, Karen (Greg) Rabus of Mt. Prospect, Illinois; brother, Dennis (Nyla) Gerber of Geneva, Indiana; 12 grandchildren, Jason Juengel, Jean Smith, James Juengel, Rose Juengel, Lucas Juengel, Abbigail Juengel, Courtney Juengel, Bridget Juengel, Samuel Juengel, Zachary Juengel, Emma Juengel, and Theodore Juengel; and several great-grandchildren.</w:t>
      </w:r>
    </w:p>
    <w:p w14:paraId="6F3EE9E6" w14:textId="0FF0C1BC" w:rsidR="00F92B4F" w:rsidRPr="00F331FD" w:rsidRDefault="00F331FD" w:rsidP="00F331FD">
      <w:pPr>
        <w:pStyle w:val="BodyText"/>
        <w:spacing w:after="0" w:line="240" w:lineRule="auto"/>
        <w:rPr>
          <w:rFonts w:ascii="Book Antiqua" w:hAnsi="Book Antiqua"/>
          <w:color w:val="000000"/>
          <w:sz w:val="30"/>
          <w:szCs w:val="30"/>
        </w:rPr>
      </w:pPr>
      <w:r>
        <w:rPr>
          <w:rFonts w:ascii="Book Antiqua" w:hAnsi="Book Antiqua"/>
          <w:color w:val="000000"/>
          <w:sz w:val="30"/>
          <w:szCs w:val="30"/>
        </w:rPr>
        <w:t xml:space="preserve">   </w:t>
      </w:r>
      <w:r w:rsidR="00000000" w:rsidRPr="00F331FD">
        <w:rPr>
          <w:rFonts w:ascii="Book Antiqua" w:hAnsi="Book Antiqua"/>
          <w:color w:val="000000"/>
          <w:sz w:val="30"/>
          <w:szCs w:val="30"/>
        </w:rPr>
        <w:t>Carolyn was preceded in death by a son, Craig Juengel in infancy, and a sister, Ruth Ann Grossman.</w:t>
      </w:r>
    </w:p>
    <w:p w14:paraId="23E46532" w14:textId="57D525BF" w:rsidR="00F92B4F" w:rsidRPr="00F331FD" w:rsidRDefault="00F331FD" w:rsidP="00F331FD">
      <w:pPr>
        <w:pStyle w:val="BodyText"/>
        <w:spacing w:after="0" w:line="240" w:lineRule="auto"/>
        <w:rPr>
          <w:rFonts w:ascii="Book Antiqua" w:hAnsi="Book Antiqua"/>
          <w:color w:val="000000"/>
          <w:sz w:val="30"/>
          <w:szCs w:val="30"/>
        </w:rPr>
      </w:pPr>
      <w:r>
        <w:rPr>
          <w:rFonts w:ascii="Book Antiqua" w:hAnsi="Book Antiqua"/>
          <w:color w:val="000000"/>
          <w:sz w:val="30"/>
          <w:szCs w:val="30"/>
        </w:rPr>
        <w:t xml:space="preserve">   </w:t>
      </w:r>
      <w:r w:rsidR="00000000" w:rsidRPr="00F331FD">
        <w:rPr>
          <w:rFonts w:ascii="Book Antiqua" w:hAnsi="Book Antiqua"/>
          <w:color w:val="000000"/>
          <w:sz w:val="30"/>
          <w:szCs w:val="30"/>
        </w:rPr>
        <w:t>A funeral service will be held at 2:30 p.m. Wednesday, June 7, 2023, at Zion Lutheran Church in Decatur with Pastor Zachary Oedewaldt officiating. Burial will follow in the Decatur Cemetery.</w:t>
      </w:r>
      <w:r>
        <w:rPr>
          <w:rFonts w:ascii="Book Antiqua" w:hAnsi="Book Antiqua"/>
          <w:color w:val="000000"/>
          <w:sz w:val="30"/>
          <w:szCs w:val="30"/>
        </w:rPr>
        <w:t xml:space="preserve">  </w:t>
      </w:r>
      <w:r w:rsidR="00000000" w:rsidRPr="00F331FD">
        <w:rPr>
          <w:rFonts w:ascii="Book Antiqua" w:hAnsi="Book Antiqua"/>
          <w:color w:val="000000"/>
          <w:sz w:val="30"/>
          <w:szCs w:val="30"/>
        </w:rPr>
        <w:t xml:space="preserve">The family will receive friends from 3:00 to 5:00 p.m. and 6:00 to 8:00 p.m. Tuesday, June 6, 2023, at the Zwick &amp; Jahn Funeral Home in Decatur </w:t>
      </w:r>
      <w:proofErr w:type="gramStart"/>
      <w:r w:rsidR="00000000" w:rsidRPr="00F331FD">
        <w:rPr>
          <w:rFonts w:ascii="Book Antiqua" w:hAnsi="Book Antiqua"/>
          <w:color w:val="000000"/>
          <w:sz w:val="30"/>
          <w:szCs w:val="30"/>
        </w:rPr>
        <w:t>and also</w:t>
      </w:r>
      <w:proofErr w:type="gramEnd"/>
      <w:r w:rsidR="00000000" w:rsidRPr="00F331FD">
        <w:rPr>
          <w:rFonts w:ascii="Book Antiqua" w:hAnsi="Book Antiqua"/>
          <w:color w:val="000000"/>
          <w:sz w:val="30"/>
          <w:szCs w:val="30"/>
        </w:rPr>
        <w:t xml:space="preserve"> one hour prior to the service on Wednesday at the church.</w:t>
      </w:r>
    </w:p>
    <w:p w14:paraId="0C0AEDA8" w14:textId="797DC662" w:rsidR="00F92B4F" w:rsidRPr="00F331FD" w:rsidRDefault="00F331FD" w:rsidP="00F331FD">
      <w:pPr>
        <w:pStyle w:val="BodyText"/>
        <w:spacing w:after="0" w:line="240" w:lineRule="auto"/>
        <w:rPr>
          <w:rFonts w:ascii="Book Antiqua" w:hAnsi="Book Antiqua"/>
          <w:color w:val="000000"/>
          <w:sz w:val="30"/>
          <w:szCs w:val="30"/>
        </w:rPr>
      </w:pPr>
      <w:r>
        <w:rPr>
          <w:rFonts w:ascii="Book Antiqua" w:hAnsi="Book Antiqua"/>
          <w:color w:val="000000"/>
          <w:sz w:val="30"/>
          <w:szCs w:val="30"/>
        </w:rPr>
        <w:t xml:space="preserve">   </w:t>
      </w:r>
      <w:r w:rsidR="00000000" w:rsidRPr="00F331FD">
        <w:rPr>
          <w:rFonts w:ascii="Book Antiqua" w:hAnsi="Book Antiqua"/>
          <w:color w:val="000000"/>
          <w:sz w:val="30"/>
          <w:szCs w:val="30"/>
        </w:rPr>
        <w:t>Preferred memorials can be made to Zion Lutheran Church or the Preble Volunteer Fire Department.</w:t>
      </w:r>
    </w:p>
    <w:p w14:paraId="1A4C0C3E" w14:textId="77777777" w:rsidR="00F92B4F" w:rsidRPr="00F331FD" w:rsidRDefault="00F92B4F" w:rsidP="00F331FD">
      <w:pPr>
        <w:rPr>
          <w:rFonts w:ascii="Book Antiqua" w:hAnsi="Book Antiqua"/>
          <w:sz w:val="30"/>
          <w:szCs w:val="30"/>
        </w:rPr>
      </w:pPr>
    </w:p>
    <w:p w14:paraId="727E6190" w14:textId="77777777" w:rsidR="00F92B4F" w:rsidRPr="00F331FD" w:rsidRDefault="00000000" w:rsidP="00F331FD">
      <w:pPr>
        <w:rPr>
          <w:rFonts w:ascii="Book Antiqua" w:hAnsi="Book Antiqua"/>
          <w:sz w:val="30"/>
          <w:szCs w:val="30"/>
        </w:rPr>
      </w:pPr>
      <w:r w:rsidRPr="00F331FD">
        <w:rPr>
          <w:rFonts w:ascii="Book Antiqua" w:hAnsi="Book Antiqua"/>
          <w:sz w:val="30"/>
          <w:szCs w:val="30"/>
        </w:rPr>
        <w:t>Zwick &amp; Jahn Funeral Home, Adams County, Indiana</w:t>
      </w:r>
    </w:p>
    <w:p w14:paraId="7571D69B" w14:textId="77777777" w:rsidR="00F92B4F" w:rsidRPr="00F331FD" w:rsidRDefault="00000000" w:rsidP="00F331FD">
      <w:pPr>
        <w:rPr>
          <w:rFonts w:ascii="Book Antiqua" w:hAnsi="Book Antiqua"/>
          <w:sz w:val="30"/>
          <w:szCs w:val="30"/>
        </w:rPr>
      </w:pPr>
      <w:r w:rsidRPr="00F331FD">
        <w:rPr>
          <w:rFonts w:ascii="Book Antiqua" w:hAnsi="Book Antiqua" w:cs="Tahoma"/>
          <w:color w:val="000000"/>
          <w:sz w:val="30"/>
          <w:szCs w:val="30"/>
        </w:rPr>
        <w:t>June 5, 2023</w:t>
      </w:r>
    </w:p>
    <w:sectPr w:rsidR="00F92B4F" w:rsidRPr="00F331FD" w:rsidSect="00F331FD">
      <w:pgSz w:w="12240" w:h="14400" w:code="1"/>
      <w:pgMar w:top="1138" w:right="1138" w:bottom="1138" w:left="1138"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compat>
    <w:useFELayout/>
    <w:compatSetting w:name="compatibilityMode" w:uri="http://schemas.microsoft.com/office/word" w:val="12"/>
    <w:compatSetting w:name="useWord2013TrackBottomHyphenation" w:uri="http://schemas.microsoft.com/office/word" w:val="1"/>
  </w:compat>
  <w:rsids>
    <w:rsidRoot w:val="00F92B4F"/>
    <w:rsid w:val="00B31460"/>
    <w:rsid w:val="00F331FD"/>
    <w:rsid w:val="00F92B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E2EB"/>
  <w15:docId w15:val="{B0F3DF17-262E-4F63-8FA3-4C196AF2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451</Words>
  <Characters>2328</Characters>
  <Application>Microsoft Office Word</Application>
  <DocSecurity>0</DocSecurity>
  <Lines>37</Lines>
  <Paragraphs>14</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Margie Pearce</cp:lastModifiedBy>
  <cp:revision>5</cp:revision>
  <dcterms:created xsi:type="dcterms:W3CDTF">2023-06-05T08:01:00Z</dcterms:created>
  <dcterms:modified xsi:type="dcterms:W3CDTF">2026-09-22T19:42:00Z</dcterms:modified>
  <dc:language>en-US</dc:language>
</cp:coreProperties>
</file>