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077D3" w14:textId="77777777" w:rsidR="00002403" w:rsidRDefault="00002403" w:rsidP="00FA4E46">
      <w:pPr>
        <w:spacing w:after="100"/>
        <w:contextualSpacing/>
        <w:jc w:val="center"/>
        <w:rPr>
          <w:rFonts w:ascii="Book Antiqua" w:hAnsi="Book Antiqua"/>
          <w:sz w:val="40"/>
          <w:szCs w:val="40"/>
        </w:rPr>
      </w:pPr>
    </w:p>
    <w:p w14:paraId="3B8569A2" w14:textId="34481F40" w:rsidR="00791AF9" w:rsidRDefault="00F50488" w:rsidP="00FA4E46">
      <w:pPr>
        <w:spacing w:after="100"/>
        <w:contextualSpacing/>
        <w:jc w:val="center"/>
        <w:rPr>
          <w:rFonts w:ascii="Book Antiqua" w:hAnsi="Book Antiqua"/>
          <w:sz w:val="40"/>
          <w:szCs w:val="40"/>
        </w:rPr>
      </w:pPr>
      <w:r>
        <w:rPr>
          <w:rFonts w:ascii="Book Antiqua" w:hAnsi="Book Antiqua"/>
          <w:sz w:val="40"/>
          <w:szCs w:val="40"/>
        </w:rPr>
        <w:t>Kenneth E. Grim</w:t>
      </w:r>
    </w:p>
    <w:p w14:paraId="342D2045" w14:textId="135F093C" w:rsidR="00F50488" w:rsidRDefault="00F50488" w:rsidP="00FA4E46">
      <w:pPr>
        <w:spacing w:after="100"/>
        <w:contextualSpacing/>
        <w:jc w:val="center"/>
        <w:rPr>
          <w:rFonts w:ascii="Book Antiqua" w:hAnsi="Book Antiqua"/>
          <w:sz w:val="40"/>
          <w:szCs w:val="40"/>
        </w:rPr>
      </w:pPr>
      <w:r>
        <w:rPr>
          <w:rFonts w:ascii="Book Antiqua" w:hAnsi="Book Antiqua"/>
          <w:sz w:val="40"/>
          <w:szCs w:val="40"/>
        </w:rPr>
        <w:t>November 18, 1935 – September 9, 2023</w:t>
      </w:r>
    </w:p>
    <w:p w14:paraId="08324698" w14:textId="77777777" w:rsidR="000E417B" w:rsidRDefault="000E417B" w:rsidP="00FA4E46">
      <w:pPr>
        <w:spacing w:after="100"/>
        <w:contextualSpacing/>
        <w:jc w:val="center"/>
        <w:rPr>
          <w:rFonts w:ascii="Book Antiqua" w:hAnsi="Book Antiqua"/>
          <w:sz w:val="40"/>
          <w:szCs w:val="40"/>
        </w:rPr>
      </w:pPr>
    </w:p>
    <w:p w14:paraId="0BCAE76D" w14:textId="254E528A" w:rsidR="00C53AFC" w:rsidRDefault="00F50488" w:rsidP="00FA4E46">
      <w:pPr>
        <w:spacing w:after="100"/>
        <w:contextualSpacing/>
        <w:jc w:val="center"/>
        <w:rPr>
          <w:rFonts w:ascii="Book Antiqua" w:hAnsi="Book Antiqua"/>
          <w:sz w:val="40"/>
          <w:szCs w:val="40"/>
        </w:rPr>
      </w:pPr>
      <w:r>
        <w:rPr>
          <w:noProof/>
        </w:rPr>
        <w:drawing>
          <wp:inline distT="0" distB="0" distL="0" distR="0" wp14:anchorId="2800BBCF" wp14:editId="325B4A22">
            <wp:extent cx="1534850" cy="1151823"/>
            <wp:effectExtent l="0" t="0" r="8255" b="0"/>
            <wp:docPr id="702148389" name="Picture 1" descr="A red and white gated entr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48389" name="Picture 1" descr="A red and white gated entranc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51760" cy="1164513"/>
                    </a:xfrm>
                    <a:prstGeom prst="rect">
                      <a:avLst/>
                    </a:prstGeom>
                    <a:noFill/>
                    <a:ln>
                      <a:noFill/>
                    </a:ln>
                  </pic:spPr>
                </pic:pic>
              </a:graphicData>
            </a:graphic>
          </wp:inline>
        </w:drawing>
      </w:r>
    </w:p>
    <w:p w14:paraId="021CE88A" w14:textId="3C1E5E4F" w:rsidR="008F5971" w:rsidRDefault="000E417B" w:rsidP="00FA4E46">
      <w:pPr>
        <w:spacing w:after="100"/>
        <w:contextualSpacing/>
        <w:jc w:val="center"/>
        <w:rPr>
          <w:rFonts w:ascii="Book Antiqua" w:hAnsi="Book Antiqua"/>
          <w:sz w:val="30"/>
          <w:szCs w:val="30"/>
        </w:rPr>
      </w:pPr>
      <w:r w:rsidRPr="000E417B">
        <w:rPr>
          <w:rFonts w:ascii="Book Antiqua" w:hAnsi="Book Antiqua"/>
          <w:sz w:val="30"/>
          <w:szCs w:val="30"/>
        </w:rPr>
        <w:t xml:space="preserve">Photo by </w:t>
      </w:r>
      <w:r w:rsidR="00F50488">
        <w:rPr>
          <w:rFonts w:ascii="Book Antiqua" w:hAnsi="Book Antiqua"/>
          <w:sz w:val="30"/>
          <w:szCs w:val="30"/>
        </w:rPr>
        <w:t>Barbara Baker Anderson</w:t>
      </w:r>
    </w:p>
    <w:p w14:paraId="63D58783" w14:textId="518A4485" w:rsidR="00F50488" w:rsidRPr="00F50488" w:rsidRDefault="000E417B" w:rsidP="00F50488">
      <w:pPr>
        <w:spacing w:after="100"/>
        <w:contextualSpacing/>
        <w:rPr>
          <w:rFonts w:ascii="Book Antiqua" w:hAnsi="Book Antiqua"/>
          <w:sz w:val="30"/>
          <w:szCs w:val="30"/>
        </w:rPr>
      </w:pPr>
      <w:r>
        <w:br/>
      </w:r>
      <w:r w:rsidR="00896DE1" w:rsidRPr="008F5971">
        <w:rPr>
          <w:sz w:val="30"/>
          <w:szCs w:val="30"/>
        </w:rPr>
        <w:br/>
      </w:r>
      <w:r w:rsidR="00F50488">
        <w:rPr>
          <w:rFonts w:ascii="Book Antiqua" w:hAnsi="Book Antiqua"/>
          <w:sz w:val="30"/>
          <w:szCs w:val="30"/>
        </w:rPr>
        <w:t xml:space="preserve">   </w:t>
      </w:r>
      <w:r w:rsidR="00F50488" w:rsidRPr="00F50488">
        <w:rPr>
          <w:rFonts w:ascii="Book Antiqua" w:hAnsi="Book Antiqua"/>
          <w:sz w:val="30"/>
          <w:szCs w:val="30"/>
        </w:rPr>
        <w:t>Kenneth E. Grim, 87 of Decatur, Indiana, passed away on Saturday, September 9, 2023, at Stillwater Hospice. Kenneth was born in Decatur on November 18, 1935, to the late Francis and Mary (Bartlett) Grim. On November 24, 1956, he married Sharon Herman.</w:t>
      </w:r>
    </w:p>
    <w:p w14:paraId="11BC9AF6" w14:textId="01A768C0" w:rsidR="00F50488" w:rsidRPr="00F50488" w:rsidRDefault="00F50488" w:rsidP="00F50488">
      <w:pPr>
        <w:spacing w:after="100"/>
        <w:contextualSpacing/>
        <w:rPr>
          <w:rFonts w:ascii="Book Antiqua" w:hAnsi="Book Antiqua"/>
          <w:sz w:val="30"/>
          <w:szCs w:val="30"/>
        </w:rPr>
      </w:pPr>
      <w:r>
        <w:rPr>
          <w:rFonts w:ascii="Book Antiqua" w:hAnsi="Book Antiqua"/>
          <w:sz w:val="30"/>
          <w:szCs w:val="30"/>
        </w:rPr>
        <w:t xml:space="preserve">   </w:t>
      </w:r>
      <w:r w:rsidRPr="00F50488">
        <w:rPr>
          <w:rFonts w:ascii="Book Antiqua" w:hAnsi="Book Antiqua"/>
          <w:sz w:val="30"/>
          <w:szCs w:val="30"/>
        </w:rPr>
        <w:t>Kenneth was a parishioner of St. Mary of the Assumption Catholic Church. After high school he went to work for Schafer Glove factory, where he worked for 26 years, then worked for Zollner Pistons in Fort Wayne, where he then retired from.</w:t>
      </w:r>
    </w:p>
    <w:p w14:paraId="0B919833" w14:textId="74F731AB" w:rsidR="00F50488" w:rsidRPr="00F50488" w:rsidRDefault="00F50488" w:rsidP="00F50488">
      <w:pPr>
        <w:spacing w:after="100"/>
        <w:contextualSpacing/>
        <w:rPr>
          <w:rFonts w:ascii="Book Antiqua" w:hAnsi="Book Antiqua"/>
          <w:sz w:val="30"/>
          <w:szCs w:val="30"/>
        </w:rPr>
      </w:pPr>
      <w:r>
        <w:rPr>
          <w:rFonts w:ascii="Book Antiqua" w:hAnsi="Book Antiqua"/>
          <w:sz w:val="30"/>
          <w:szCs w:val="30"/>
        </w:rPr>
        <w:t xml:space="preserve">   </w:t>
      </w:r>
      <w:r w:rsidRPr="00F50488">
        <w:rPr>
          <w:rFonts w:ascii="Book Antiqua" w:hAnsi="Book Antiqua"/>
          <w:sz w:val="30"/>
          <w:szCs w:val="30"/>
        </w:rPr>
        <w:t>Kenneth served his country in the National Guard and was a lifetime member of Moose Lodge 1311.</w:t>
      </w:r>
    </w:p>
    <w:p w14:paraId="6B88A548" w14:textId="77EB75BC" w:rsidR="00F50488" w:rsidRPr="00F50488" w:rsidRDefault="00F50488" w:rsidP="00F50488">
      <w:pPr>
        <w:spacing w:after="100"/>
        <w:contextualSpacing/>
        <w:rPr>
          <w:rFonts w:ascii="Book Antiqua" w:hAnsi="Book Antiqua"/>
          <w:sz w:val="30"/>
          <w:szCs w:val="30"/>
        </w:rPr>
      </w:pPr>
      <w:r>
        <w:rPr>
          <w:rFonts w:ascii="Book Antiqua" w:hAnsi="Book Antiqua"/>
          <w:sz w:val="30"/>
          <w:szCs w:val="30"/>
        </w:rPr>
        <w:t xml:space="preserve">   </w:t>
      </w:r>
      <w:r w:rsidRPr="00F50488">
        <w:rPr>
          <w:rFonts w:ascii="Book Antiqua" w:hAnsi="Book Antiqua"/>
          <w:sz w:val="30"/>
          <w:szCs w:val="30"/>
        </w:rPr>
        <w:t>He is survived by his wife of 66 years, Sharon Grim of Decatur; 4 daughters, Debbie (Carlos) Pierce of Decatur, Karen (Robert) Everett of Decatur, Pam (Dan) Strader of Willshire, OH and Michelle (Robert) Thiebaud of Decatur; a sister, Patricia Heiser of Decatur; 13 grandchildren and 32 great grandchildren.</w:t>
      </w:r>
    </w:p>
    <w:p w14:paraId="7439A34E" w14:textId="2C5C93B4" w:rsidR="00F50488" w:rsidRPr="00F50488" w:rsidRDefault="00F50488" w:rsidP="00F50488">
      <w:pPr>
        <w:spacing w:after="100"/>
        <w:contextualSpacing/>
        <w:rPr>
          <w:rFonts w:ascii="Book Antiqua" w:hAnsi="Book Antiqua"/>
          <w:sz w:val="30"/>
          <w:szCs w:val="30"/>
        </w:rPr>
      </w:pPr>
      <w:r>
        <w:rPr>
          <w:rFonts w:ascii="Book Antiqua" w:hAnsi="Book Antiqua"/>
          <w:sz w:val="30"/>
          <w:szCs w:val="30"/>
        </w:rPr>
        <w:t xml:space="preserve">   </w:t>
      </w:r>
      <w:r w:rsidRPr="00F50488">
        <w:rPr>
          <w:rFonts w:ascii="Book Antiqua" w:hAnsi="Book Antiqua"/>
          <w:sz w:val="30"/>
          <w:szCs w:val="30"/>
        </w:rPr>
        <w:t>Kenneth was preceded in death by a brother Robert Grim.</w:t>
      </w:r>
    </w:p>
    <w:p w14:paraId="623AD3C1" w14:textId="489B72A7" w:rsidR="00F50488" w:rsidRPr="00F50488" w:rsidRDefault="00F50488" w:rsidP="00F50488">
      <w:pPr>
        <w:spacing w:after="100"/>
        <w:contextualSpacing/>
        <w:rPr>
          <w:rFonts w:ascii="Book Antiqua" w:hAnsi="Book Antiqua"/>
          <w:sz w:val="30"/>
          <w:szCs w:val="30"/>
        </w:rPr>
      </w:pPr>
      <w:r>
        <w:rPr>
          <w:rFonts w:ascii="Book Antiqua" w:hAnsi="Book Antiqua"/>
          <w:sz w:val="30"/>
          <w:szCs w:val="30"/>
        </w:rPr>
        <w:t xml:space="preserve">   </w:t>
      </w:r>
      <w:r w:rsidRPr="00F50488">
        <w:rPr>
          <w:rFonts w:ascii="Book Antiqua" w:hAnsi="Book Antiqua"/>
          <w:sz w:val="30"/>
          <w:szCs w:val="30"/>
        </w:rPr>
        <w:t>Private family services are being held on Tuesday, with Fr. David Ruppert presiding. Private burial to follow in Decatur Cemetery, with Military graveside rites by American Legion Post 43 Color Guard.</w:t>
      </w:r>
    </w:p>
    <w:p w14:paraId="05DA8D07" w14:textId="0E09811F" w:rsidR="00F50488" w:rsidRDefault="00F50488" w:rsidP="00F50488">
      <w:pPr>
        <w:spacing w:after="100"/>
        <w:contextualSpacing/>
        <w:rPr>
          <w:rFonts w:ascii="Book Antiqua" w:hAnsi="Book Antiqua"/>
          <w:sz w:val="30"/>
          <w:szCs w:val="30"/>
        </w:rPr>
      </w:pPr>
      <w:r>
        <w:rPr>
          <w:rFonts w:ascii="Book Antiqua" w:hAnsi="Book Antiqua"/>
          <w:sz w:val="30"/>
          <w:szCs w:val="30"/>
        </w:rPr>
        <w:t xml:space="preserve">   </w:t>
      </w:r>
      <w:r w:rsidRPr="00F50488">
        <w:rPr>
          <w:rFonts w:ascii="Book Antiqua" w:hAnsi="Book Antiqua"/>
          <w:sz w:val="30"/>
          <w:szCs w:val="30"/>
        </w:rPr>
        <w:t>Preferred memorials are to St. Jude Children's Hospital.</w:t>
      </w:r>
    </w:p>
    <w:p w14:paraId="4C72E2BF" w14:textId="77777777" w:rsidR="00F50488" w:rsidRPr="00F50488" w:rsidRDefault="00F50488" w:rsidP="00F50488">
      <w:pPr>
        <w:spacing w:after="100"/>
        <w:contextualSpacing/>
        <w:rPr>
          <w:rFonts w:ascii="Book Antiqua" w:hAnsi="Book Antiqua"/>
          <w:sz w:val="30"/>
          <w:szCs w:val="30"/>
        </w:rPr>
      </w:pPr>
    </w:p>
    <w:p w14:paraId="132DAFC0" w14:textId="34914863" w:rsidR="00F617D8" w:rsidRPr="00F50488" w:rsidRDefault="00F50488" w:rsidP="00F50488">
      <w:pPr>
        <w:spacing w:after="100"/>
        <w:contextualSpacing/>
        <w:rPr>
          <w:rFonts w:ascii="Book Antiqua" w:hAnsi="Book Antiqua"/>
          <w:sz w:val="30"/>
          <w:szCs w:val="30"/>
        </w:rPr>
      </w:pPr>
      <w:r w:rsidRPr="00F50488">
        <w:rPr>
          <w:rFonts w:ascii="Book Antiqua" w:hAnsi="Book Antiqua"/>
          <w:sz w:val="30"/>
          <w:szCs w:val="30"/>
        </w:rPr>
        <w:t>Haggard &amp; Sefton Funeral Home, Adams County, Indiana</w:t>
      </w:r>
    </w:p>
    <w:p w14:paraId="50316E39" w14:textId="110A98A8" w:rsidR="00F50488" w:rsidRPr="00F50488" w:rsidRDefault="00F50488" w:rsidP="00F50488">
      <w:pPr>
        <w:spacing w:after="100"/>
        <w:contextualSpacing/>
        <w:rPr>
          <w:rFonts w:ascii="Book Antiqua" w:hAnsi="Book Antiqua"/>
          <w:sz w:val="30"/>
          <w:szCs w:val="30"/>
        </w:rPr>
      </w:pPr>
      <w:r w:rsidRPr="00F50488">
        <w:rPr>
          <w:rFonts w:ascii="Book Antiqua" w:hAnsi="Book Antiqua"/>
          <w:sz w:val="30"/>
          <w:szCs w:val="30"/>
        </w:rPr>
        <w:t>September 11, 2023</w:t>
      </w:r>
    </w:p>
    <w:sectPr w:rsidR="00F50488" w:rsidRPr="00F50488" w:rsidSect="00FA4E46">
      <w:pgSz w:w="12240" w:h="15840"/>
      <w:pgMar w:top="720" w:right="108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17B"/>
    <w:rsid w:val="00002403"/>
    <w:rsid w:val="000273C2"/>
    <w:rsid w:val="000D44E9"/>
    <w:rsid w:val="000E417B"/>
    <w:rsid w:val="00103FFF"/>
    <w:rsid w:val="00104B34"/>
    <w:rsid w:val="00180CCD"/>
    <w:rsid w:val="001E5E6E"/>
    <w:rsid w:val="002A478F"/>
    <w:rsid w:val="002D7798"/>
    <w:rsid w:val="003334F2"/>
    <w:rsid w:val="00355EAF"/>
    <w:rsid w:val="00385EC0"/>
    <w:rsid w:val="004219C4"/>
    <w:rsid w:val="0049714C"/>
    <w:rsid w:val="004C4886"/>
    <w:rsid w:val="00504C54"/>
    <w:rsid w:val="005555E2"/>
    <w:rsid w:val="006F57F9"/>
    <w:rsid w:val="00791AF9"/>
    <w:rsid w:val="007E7C52"/>
    <w:rsid w:val="007F163C"/>
    <w:rsid w:val="00896DE1"/>
    <w:rsid w:val="008D4408"/>
    <w:rsid w:val="008F5971"/>
    <w:rsid w:val="009A3F65"/>
    <w:rsid w:val="009E2943"/>
    <w:rsid w:val="00B457B7"/>
    <w:rsid w:val="00B45C41"/>
    <w:rsid w:val="00B55454"/>
    <w:rsid w:val="00B96FAD"/>
    <w:rsid w:val="00BC6400"/>
    <w:rsid w:val="00C53AFC"/>
    <w:rsid w:val="00C95CB0"/>
    <w:rsid w:val="00D07815"/>
    <w:rsid w:val="00D16A38"/>
    <w:rsid w:val="00D63FD9"/>
    <w:rsid w:val="00DC0EA2"/>
    <w:rsid w:val="00E16677"/>
    <w:rsid w:val="00E22205"/>
    <w:rsid w:val="00F05F77"/>
    <w:rsid w:val="00F108B3"/>
    <w:rsid w:val="00F27C02"/>
    <w:rsid w:val="00F50488"/>
    <w:rsid w:val="00F617D8"/>
    <w:rsid w:val="00FA2970"/>
    <w:rsid w:val="00FA4E46"/>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03E63"/>
  <w15:docId w15:val="{0B07685F-9D51-4E25-91FE-FA8858A0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style>
  <w:style w:type="paragraph" w:styleId="Heading2">
    <w:name w:val="heading 2"/>
    <w:basedOn w:val="Normal"/>
    <w:next w:val="Normal"/>
    <w:link w:val="Heading2Char"/>
    <w:uiPriority w:val="9"/>
    <w:semiHidden/>
    <w:unhideWhenUsed/>
    <w:qFormat/>
    <w:rsid w:val="004971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B457B7"/>
    <w:pPr>
      <w:spacing w:before="0" w:beforeAutospacing="0" w:after="75" w:afterAutospacing="0" w:line="264" w:lineRule="auto"/>
      <w:outlineLvl w:val="2"/>
    </w:pPr>
    <w:rPr>
      <w:rFonts w:ascii="Times New Roman" w:eastAsia="Calibri" w:hAnsi="Times New Roman" w:cs="Times New Roman"/>
      <w:color w:val="3F4448"/>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17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17B"/>
    <w:rPr>
      <w:rFonts w:ascii="Tahoma" w:hAnsi="Tahoma" w:cs="Tahoma"/>
      <w:sz w:val="16"/>
      <w:szCs w:val="16"/>
    </w:rPr>
  </w:style>
  <w:style w:type="paragraph" w:customStyle="1" w:styleId="m8454736982050856197ox-d36992e9aa-default-style">
    <w:name w:val="m_8454736982050856197ox-d36992e9aa-default-style"/>
    <w:basedOn w:val="Normal"/>
    <w:rsid w:val="00896DE1"/>
    <w:pPr>
      <w:spacing w:after="100"/>
    </w:pPr>
    <w:rPr>
      <w:rFonts w:ascii="Times New Roman" w:eastAsia="Times New Roman" w:hAnsi="Times New Roman" w:cs="Times New Roman"/>
      <w:sz w:val="24"/>
      <w:szCs w:val="24"/>
    </w:rPr>
  </w:style>
  <w:style w:type="paragraph" w:customStyle="1" w:styleId="m-2939196039787239574default-style">
    <w:name w:val="m_-2939196039787239574default-style"/>
    <w:basedOn w:val="Normal"/>
    <w:rsid w:val="00504C54"/>
    <w:pPr>
      <w:spacing w:after="100"/>
    </w:pPr>
    <w:rPr>
      <w:rFonts w:ascii="Times New Roman" w:eastAsia="Times New Roman" w:hAnsi="Times New Roman" w:cs="Times New Roman"/>
      <w:sz w:val="24"/>
      <w:szCs w:val="24"/>
    </w:rPr>
  </w:style>
  <w:style w:type="paragraph" w:styleId="NormalWeb">
    <w:name w:val="Normal (Web)"/>
    <w:basedOn w:val="Normal"/>
    <w:uiPriority w:val="99"/>
    <w:unhideWhenUsed/>
    <w:rsid w:val="00C53AFC"/>
    <w:pPr>
      <w:spacing w:after="100"/>
    </w:pPr>
    <w:rPr>
      <w:rFonts w:ascii="Times New Roman" w:eastAsia="Times New Roman" w:hAnsi="Times New Roman" w:cs="Times New Roman"/>
      <w:sz w:val="24"/>
      <w:szCs w:val="24"/>
    </w:rPr>
  </w:style>
  <w:style w:type="character" w:styleId="Strong">
    <w:name w:val="Strong"/>
    <w:basedOn w:val="DefaultParagraphFont"/>
    <w:uiPriority w:val="22"/>
    <w:qFormat/>
    <w:rsid w:val="00C53AFC"/>
    <w:rPr>
      <w:b/>
      <w:bCs/>
    </w:rPr>
  </w:style>
  <w:style w:type="character" w:styleId="Hyperlink">
    <w:name w:val="Hyperlink"/>
    <w:basedOn w:val="DefaultParagraphFont"/>
    <w:uiPriority w:val="99"/>
    <w:unhideWhenUsed/>
    <w:rsid w:val="00C53AFC"/>
    <w:rPr>
      <w:color w:val="0000FF"/>
      <w:u w:val="single"/>
    </w:rPr>
  </w:style>
  <w:style w:type="character" w:customStyle="1" w:styleId="Heading3Char">
    <w:name w:val="Heading 3 Char"/>
    <w:basedOn w:val="DefaultParagraphFont"/>
    <w:link w:val="Heading3"/>
    <w:rsid w:val="00B457B7"/>
    <w:rPr>
      <w:rFonts w:ascii="Times New Roman" w:eastAsia="Calibri" w:hAnsi="Times New Roman" w:cs="Times New Roman"/>
      <w:color w:val="3F4448"/>
      <w:sz w:val="30"/>
      <w:szCs w:val="30"/>
    </w:rPr>
  </w:style>
  <w:style w:type="paragraph" w:customStyle="1" w:styleId="ecxmsonormal">
    <w:name w:val="ecxmsonormal"/>
    <w:basedOn w:val="Normal"/>
    <w:rsid w:val="00B457B7"/>
    <w:pPr>
      <w:spacing w:before="0" w:beforeAutospacing="0" w:after="324" w:afterAutospacing="0"/>
    </w:pPr>
    <w:rPr>
      <w:rFonts w:ascii="Times New Roman" w:eastAsia="Calibri" w:hAnsi="Times New Roman" w:cs="Times New Roman"/>
      <w:sz w:val="24"/>
      <w:szCs w:val="24"/>
    </w:rPr>
  </w:style>
  <w:style w:type="character" w:customStyle="1" w:styleId="Heading2Char">
    <w:name w:val="Heading 2 Char"/>
    <w:basedOn w:val="DefaultParagraphFont"/>
    <w:link w:val="Heading2"/>
    <w:uiPriority w:val="9"/>
    <w:semiHidden/>
    <w:rsid w:val="0049714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2055">
      <w:bodyDiv w:val="1"/>
      <w:marLeft w:val="0"/>
      <w:marRight w:val="0"/>
      <w:marTop w:val="0"/>
      <w:marBottom w:val="0"/>
      <w:divBdr>
        <w:top w:val="none" w:sz="0" w:space="0" w:color="auto"/>
        <w:left w:val="none" w:sz="0" w:space="0" w:color="auto"/>
        <w:bottom w:val="none" w:sz="0" w:space="0" w:color="auto"/>
        <w:right w:val="none" w:sz="0" w:space="0" w:color="auto"/>
      </w:divBdr>
    </w:div>
    <w:div w:id="87237938">
      <w:bodyDiv w:val="1"/>
      <w:marLeft w:val="0"/>
      <w:marRight w:val="0"/>
      <w:marTop w:val="0"/>
      <w:marBottom w:val="0"/>
      <w:divBdr>
        <w:top w:val="none" w:sz="0" w:space="0" w:color="auto"/>
        <w:left w:val="none" w:sz="0" w:space="0" w:color="auto"/>
        <w:bottom w:val="none" w:sz="0" w:space="0" w:color="auto"/>
        <w:right w:val="none" w:sz="0" w:space="0" w:color="auto"/>
      </w:divBdr>
    </w:div>
    <w:div w:id="219944649">
      <w:bodyDiv w:val="1"/>
      <w:marLeft w:val="0"/>
      <w:marRight w:val="0"/>
      <w:marTop w:val="0"/>
      <w:marBottom w:val="0"/>
      <w:divBdr>
        <w:top w:val="none" w:sz="0" w:space="0" w:color="auto"/>
        <w:left w:val="none" w:sz="0" w:space="0" w:color="auto"/>
        <w:bottom w:val="none" w:sz="0" w:space="0" w:color="auto"/>
        <w:right w:val="none" w:sz="0" w:space="0" w:color="auto"/>
      </w:divBdr>
    </w:div>
    <w:div w:id="255989245">
      <w:bodyDiv w:val="1"/>
      <w:marLeft w:val="0"/>
      <w:marRight w:val="0"/>
      <w:marTop w:val="0"/>
      <w:marBottom w:val="0"/>
      <w:divBdr>
        <w:top w:val="none" w:sz="0" w:space="0" w:color="auto"/>
        <w:left w:val="none" w:sz="0" w:space="0" w:color="auto"/>
        <w:bottom w:val="none" w:sz="0" w:space="0" w:color="auto"/>
        <w:right w:val="none" w:sz="0" w:space="0" w:color="auto"/>
      </w:divBdr>
    </w:div>
    <w:div w:id="387611180">
      <w:bodyDiv w:val="1"/>
      <w:marLeft w:val="0"/>
      <w:marRight w:val="0"/>
      <w:marTop w:val="0"/>
      <w:marBottom w:val="0"/>
      <w:divBdr>
        <w:top w:val="none" w:sz="0" w:space="0" w:color="auto"/>
        <w:left w:val="none" w:sz="0" w:space="0" w:color="auto"/>
        <w:bottom w:val="none" w:sz="0" w:space="0" w:color="auto"/>
        <w:right w:val="none" w:sz="0" w:space="0" w:color="auto"/>
      </w:divBdr>
    </w:div>
    <w:div w:id="709189903">
      <w:bodyDiv w:val="1"/>
      <w:marLeft w:val="0"/>
      <w:marRight w:val="0"/>
      <w:marTop w:val="0"/>
      <w:marBottom w:val="0"/>
      <w:divBdr>
        <w:top w:val="none" w:sz="0" w:space="0" w:color="auto"/>
        <w:left w:val="none" w:sz="0" w:space="0" w:color="auto"/>
        <w:bottom w:val="none" w:sz="0" w:space="0" w:color="auto"/>
        <w:right w:val="none" w:sz="0" w:space="0" w:color="auto"/>
      </w:divBdr>
    </w:div>
    <w:div w:id="750152550">
      <w:bodyDiv w:val="1"/>
      <w:marLeft w:val="0"/>
      <w:marRight w:val="0"/>
      <w:marTop w:val="0"/>
      <w:marBottom w:val="0"/>
      <w:divBdr>
        <w:top w:val="none" w:sz="0" w:space="0" w:color="auto"/>
        <w:left w:val="none" w:sz="0" w:space="0" w:color="auto"/>
        <w:bottom w:val="none" w:sz="0" w:space="0" w:color="auto"/>
        <w:right w:val="none" w:sz="0" w:space="0" w:color="auto"/>
      </w:divBdr>
    </w:div>
    <w:div w:id="789202581">
      <w:bodyDiv w:val="1"/>
      <w:marLeft w:val="0"/>
      <w:marRight w:val="0"/>
      <w:marTop w:val="0"/>
      <w:marBottom w:val="0"/>
      <w:divBdr>
        <w:top w:val="none" w:sz="0" w:space="0" w:color="auto"/>
        <w:left w:val="none" w:sz="0" w:space="0" w:color="auto"/>
        <w:bottom w:val="none" w:sz="0" w:space="0" w:color="auto"/>
        <w:right w:val="none" w:sz="0" w:space="0" w:color="auto"/>
      </w:divBdr>
      <w:divsChild>
        <w:div w:id="104808563">
          <w:marLeft w:val="0"/>
          <w:marRight w:val="0"/>
          <w:marTop w:val="0"/>
          <w:marBottom w:val="0"/>
          <w:divBdr>
            <w:top w:val="none" w:sz="0" w:space="0" w:color="auto"/>
            <w:left w:val="none" w:sz="0" w:space="0" w:color="auto"/>
            <w:bottom w:val="none" w:sz="0" w:space="0" w:color="auto"/>
            <w:right w:val="none" w:sz="0" w:space="0" w:color="auto"/>
          </w:divBdr>
        </w:div>
        <w:div w:id="206258643">
          <w:marLeft w:val="0"/>
          <w:marRight w:val="0"/>
          <w:marTop w:val="0"/>
          <w:marBottom w:val="0"/>
          <w:divBdr>
            <w:top w:val="none" w:sz="0" w:space="0" w:color="auto"/>
            <w:left w:val="none" w:sz="0" w:space="0" w:color="auto"/>
            <w:bottom w:val="none" w:sz="0" w:space="0" w:color="auto"/>
            <w:right w:val="none" w:sz="0" w:space="0" w:color="auto"/>
          </w:divBdr>
        </w:div>
        <w:div w:id="1543789086">
          <w:marLeft w:val="0"/>
          <w:marRight w:val="0"/>
          <w:marTop w:val="0"/>
          <w:marBottom w:val="0"/>
          <w:divBdr>
            <w:top w:val="none" w:sz="0" w:space="0" w:color="auto"/>
            <w:left w:val="none" w:sz="0" w:space="0" w:color="auto"/>
            <w:bottom w:val="none" w:sz="0" w:space="0" w:color="auto"/>
            <w:right w:val="none" w:sz="0" w:space="0" w:color="auto"/>
          </w:divBdr>
        </w:div>
        <w:div w:id="1623071072">
          <w:marLeft w:val="0"/>
          <w:marRight w:val="0"/>
          <w:marTop w:val="0"/>
          <w:marBottom w:val="0"/>
          <w:divBdr>
            <w:top w:val="none" w:sz="0" w:space="0" w:color="auto"/>
            <w:left w:val="none" w:sz="0" w:space="0" w:color="auto"/>
            <w:bottom w:val="none" w:sz="0" w:space="0" w:color="auto"/>
            <w:right w:val="none" w:sz="0" w:space="0" w:color="auto"/>
          </w:divBdr>
        </w:div>
        <w:div w:id="373236783">
          <w:marLeft w:val="0"/>
          <w:marRight w:val="0"/>
          <w:marTop w:val="0"/>
          <w:marBottom w:val="0"/>
          <w:divBdr>
            <w:top w:val="none" w:sz="0" w:space="0" w:color="auto"/>
            <w:left w:val="none" w:sz="0" w:space="0" w:color="auto"/>
            <w:bottom w:val="none" w:sz="0" w:space="0" w:color="auto"/>
            <w:right w:val="none" w:sz="0" w:space="0" w:color="auto"/>
          </w:divBdr>
        </w:div>
      </w:divsChild>
    </w:div>
    <w:div w:id="893395297">
      <w:bodyDiv w:val="1"/>
      <w:marLeft w:val="0"/>
      <w:marRight w:val="0"/>
      <w:marTop w:val="0"/>
      <w:marBottom w:val="0"/>
      <w:divBdr>
        <w:top w:val="none" w:sz="0" w:space="0" w:color="auto"/>
        <w:left w:val="none" w:sz="0" w:space="0" w:color="auto"/>
        <w:bottom w:val="none" w:sz="0" w:space="0" w:color="auto"/>
        <w:right w:val="none" w:sz="0" w:space="0" w:color="auto"/>
      </w:divBdr>
    </w:div>
    <w:div w:id="1021203705">
      <w:bodyDiv w:val="1"/>
      <w:marLeft w:val="0"/>
      <w:marRight w:val="0"/>
      <w:marTop w:val="0"/>
      <w:marBottom w:val="0"/>
      <w:divBdr>
        <w:top w:val="none" w:sz="0" w:space="0" w:color="auto"/>
        <w:left w:val="none" w:sz="0" w:space="0" w:color="auto"/>
        <w:bottom w:val="none" w:sz="0" w:space="0" w:color="auto"/>
        <w:right w:val="none" w:sz="0" w:space="0" w:color="auto"/>
      </w:divBdr>
    </w:div>
    <w:div w:id="1025718147">
      <w:bodyDiv w:val="1"/>
      <w:marLeft w:val="0"/>
      <w:marRight w:val="0"/>
      <w:marTop w:val="0"/>
      <w:marBottom w:val="0"/>
      <w:divBdr>
        <w:top w:val="none" w:sz="0" w:space="0" w:color="auto"/>
        <w:left w:val="none" w:sz="0" w:space="0" w:color="auto"/>
        <w:bottom w:val="none" w:sz="0" w:space="0" w:color="auto"/>
        <w:right w:val="none" w:sz="0" w:space="0" w:color="auto"/>
      </w:divBdr>
    </w:div>
    <w:div w:id="1125269524">
      <w:bodyDiv w:val="1"/>
      <w:marLeft w:val="0"/>
      <w:marRight w:val="0"/>
      <w:marTop w:val="0"/>
      <w:marBottom w:val="0"/>
      <w:divBdr>
        <w:top w:val="none" w:sz="0" w:space="0" w:color="auto"/>
        <w:left w:val="none" w:sz="0" w:space="0" w:color="auto"/>
        <w:bottom w:val="none" w:sz="0" w:space="0" w:color="auto"/>
        <w:right w:val="none" w:sz="0" w:space="0" w:color="auto"/>
      </w:divBdr>
    </w:div>
    <w:div w:id="1267036487">
      <w:bodyDiv w:val="1"/>
      <w:marLeft w:val="0"/>
      <w:marRight w:val="0"/>
      <w:marTop w:val="0"/>
      <w:marBottom w:val="0"/>
      <w:divBdr>
        <w:top w:val="none" w:sz="0" w:space="0" w:color="auto"/>
        <w:left w:val="none" w:sz="0" w:space="0" w:color="auto"/>
        <w:bottom w:val="none" w:sz="0" w:space="0" w:color="auto"/>
        <w:right w:val="none" w:sz="0" w:space="0" w:color="auto"/>
      </w:divBdr>
    </w:div>
    <w:div w:id="1782214710">
      <w:bodyDiv w:val="1"/>
      <w:marLeft w:val="0"/>
      <w:marRight w:val="0"/>
      <w:marTop w:val="0"/>
      <w:marBottom w:val="0"/>
      <w:divBdr>
        <w:top w:val="none" w:sz="0" w:space="0" w:color="auto"/>
        <w:left w:val="none" w:sz="0" w:space="0" w:color="auto"/>
        <w:bottom w:val="none" w:sz="0" w:space="0" w:color="auto"/>
        <w:right w:val="none" w:sz="0" w:space="0" w:color="auto"/>
      </w:divBdr>
      <w:divsChild>
        <w:div w:id="137964115">
          <w:marLeft w:val="0"/>
          <w:marRight w:val="0"/>
          <w:marTop w:val="0"/>
          <w:marBottom w:val="0"/>
          <w:divBdr>
            <w:top w:val="none" w:sz="0" w:space="0" w:color="auto"/>
            <w:left w:val="none" w:sz="0" w:space="0" w:color="auto"/>
            <w:bottom w:val="none" w:sz="0" w:space="0" w:color="auto"/>
            <w:right w:val="none" w:sz="0" w:space="0" w:color="auto"/>
          </w:divBdr>
        </w:div>
        <w:div w:id="1123428087">
          <w:marLeft w:val="0"/>
          <w:marRight w:val="0"/>
          <w:marTop w:val="0"/>
          <w:marBottom w:val="0"/>
          <w:divBdr>
            <w:top w:val="none" w:sz="0" w:space="0" w:color="auto"/>
            <w:left w:val="none" w:sz="0" w:space="0" w:color="auto"/>
            <w:bottom w:val="none" w:sz="0" w:space="0" w:color="auto"/>
            <w:right w:val="none" w:sz="0" w:space="0" w:color="auto"/>
          </w:divBdr>
        </w:div>
      </w:divsChild>
    </w:div>
    <w:div w:id="1785685143">
      <w:bodyDiv w:val="1"/>
      <w:marLeft w:val="0"/>
      <w:marRight w:val="0"/>
      <w:marTop w:val="0"/>
      <w:marBottom w:val="0"/>
      <w:divBdr>
        <w:top w:val="none" w:sz="0" w:space="0" w:color="auto"/>
        <w:left w:val="none" w:sz="0" w:space="0" w:color="auto"/>
        <w:bottom w:val="none" w:sz="0" w:space="0" w:color="auto"/>
        <w:right w:val="none" w:sz="0" w:space="0" w:color="auto"/>
      </w:divBdr>
    </w:div>
    <w:div w:id="2047949576">
      <w:bodyDiv w:val="1"/>
      <w:marLeft w:val="0"/>
      <w:marRight w:val="0"/>
      <w:marTop w:val="0"/>
      <w:marBottom w:val="0"/>
      <w:divBdr>
        <w:top w:val="none" w:sz="0" w:space="0" w:color="auto"/>
        <w:left w:val="none" w:sz="0" w:space="0" w:color="auto"/>
        <w:bottom w:val="none" w:sz="0" w:space="0" w:color="auto"/>
        <w:right w:val="none" w:sz="0" w:space="0" w:color="auto"/>
      </w:divBdr>
      <w:divsChild>
        <w:div w:id="796141410">
          <w:marLeft w:val="0"/>
          <w:marRight w:val="0"/>
          <w:marTop w:val="0"/>
          <w:marBottom w:val="0"/>
          <w:divBdr>
            <w:top w:val="none" w:sz="0" w:space="0" w:color="auto"/>
            <w:left w:val="none" w:sz="0" w:space="0" w:color="auto"/>
            <w:bottom w:val="none" w:sz="0" w:space="0" w:color="auto"/>
            <w:right w:val="none" w:sz="0" w:space="0" w:color="auto"/>
          </w:divBdr>
        </w:div>
        <w:div w:id="1558317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94BE8-7150-4288-9BAB-FCD1D78ED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2</cp:revision>
  <dcterms:created xsi:type="dcterms:W3CDTF">2023-09-12T13:48:00Z</dcterms:created>
  <dcterms:modified xsi:type="dcterms:W3CDTF">2023-09-12T13:48:00Z</dcterms:modified>
</cp:coreProperties>
</file>