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3AE20" w14:textId="77777777" w:rsidR="002854A6" w:rsidRDefault="002854A6" w:rsidP="00CA730B">
      <w:pPr>
        <w:spacing w:after="0" w:line="240" w:lineRule="auto"/>
        <w:jc w:val="center"/>
        <w:rPr>
          <w:rFonts w:ascii="Book Antiqua" w:eastAsia="Times New Roman" w:hAnsi="Book Antiqua" w:cs="Helvetica"/>
          <w:sz w:val="40"/>
          <w:szCs w:val="40"/>
        </w:rPr>
      </w:pPr>
    </w:p>
    <w:p w14:paraId="268F1DC5" w14:textId="54906BC8" w:rsidR="004D5219" w:rsidRDefault="00726F2D" w:rsidP="00CA730B">
      <w:pPr>
        <w:spacing w:after="0" w:line="240" w:lineRule="auto"/>
        <w:jc w:val="center"/>
        <w:rPr>
          <w:rFonts w:ascii="Book Antiqua" w:eastAsia="Times New Roman" w:hAnsi="Book Antiqua" w:cs="Helvetica"/>
          <w:sz w:val="40"/>
          <w:szCs w:val="40"/>
        </w:rPr>
      </w:pPr>
      <w:r>
        <w:rPr>
          <w:rFonts w:ascii="Book Antiqua" w:eastAsia="Times New Roman" w:hAnsi="Book Antiqua" w:cs="Helvetica"/>
          <w:sz w:val="40"/>
          <w:szCs w:val="40"/>
        </w:rPr>
        <w:t>Helen Elizabeth (Weber) Erxleben</w:t>
      </w:r>
    </w:p>
    <w:p w14:paraId="5B75E808" w14:textId="7CEC71CB" w:rsidR="00C72204" w:rsidRPr="00CA730B" w:rsidRDefault="00726F2D" w:rsidP="00CA730B">
      <w:pPr>
        <w:spacing w:after="0" w:line="240" w:lineRule="auto"/>
        <w:jc w:val="center"/>
        <w:rPr>
          <w:rFonts w:ascii="Book Antiqua" w:eastAsia="Times New Roman" w:hAnsi="Book Antiqua" w:cs="Helvetica"/>
          <w:sz w:val="40"/>
          <w:szCs w:val="40"/>
        </w:rPr>
      </w:pPr>
      <w:r>
        <w:rPr>
          <w:rFonts w:ascii="Book Antiqua" w:eastAsia="Times New Roman" w:hAnsi="Book Antiqua" w:cs="Helvetica"/>
          <w:sz w:val="40"/>
          <w:szCs w:val="40"/>
        </w:rPr>
        <w:t>January 24, 1915 – September 17, 2007</w:t>
      </w:r>
    </w:p>
    <w:p w14:paraId="55535019" w14:textId="77777777" w:rsidR="00CA730B" w:rsidRDefault="00CA730B" w:rsidP="00CA730B">
      <w:pPr>
        <w:spacing w:after="0" w:line="240" w:lineRule="auto"/>
        <w:jc w:val="center"/>
        <w:rPr>
          <w:rFonts w:ascii="Book Antiqua" w:eastAsia="Times New Roman" w:hAnsi="Book Antiqua" w:cs="Helvetica"/>
          <w:sz w:val="24"/>
          <w:szCs w:val="24"/>
        </w:rPr>
      </w:pPr>
    </w:p>
    <w:p w14:paraId="7834BD13" w14:textId="16030BEF" w:rsidR="00CA730B" w:rsidRDefault="00785589" w:rsidP="00CA730B">
      <w:pPr>
        <w:spacing w:after="0" w:line="240" w:lineRule="auto"/>
        <w:jc w:val="center"/>
        <w:rPr>
          <w:rFonts w:ascii="Book Antiqua" w:eastAsia="Times New Roman" w:hAnsi="Book Antiqua" w:cs="Helvetica"/>
          <w:sz w:val="24"/>
          <w:szCs w:val="24"/>
        </w:rPr>
      </w:pPr>
      <w:r>
        <w:rPr>
          <w:noProof/>
        </w:rPr>
        <w:drawing>
          <wp:inline distT="0" distB="0" distL="0" distR="0" wp14:anchorId="0B2DF86D" wp14:editId="71A57CD5">
            <wp:extent cx="3962400" cy="2228850"/>
            <wp:effectExtent l="0" t="0" r="0" b="0"/>
            <wp:docPr id="524105350" name="Picture 1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0384" cy="2238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6749F" w14:textId="1CD3B7C4" w:rsidR="00CA730B" w:rsidRPr="00C1120B" w:rsidRDefault="00CA730B" w:rsidP="00CA730B">
      <w:pPr>
        <w:spacing w:after="0" w:line="240" w:lineRule="auto"/>
        <w:jc w:val="center"/>
        <w:rPr>
          <w:rFonts w:ascii="Book Antiqua" w:eastAsia="Times New Roman" w:hAnsi="Book Antiqua" w:cs="Helvetica"/>
          <w:sz w:val="30"/>
          <w:szCs w:val="30"/>
        </w:rPr>
      </w:pPr>
      <w:r w:rsidRPr="00C1120B">
        <w:rPr>
          <w:rFonts w:ascii="Book Antiqua" w:eastAsia="Times New Roman" w:hAnsi="Book Antiqua" w:cs="Helvetica"/>
          <w:sz w:val="30"/>
          <w:szCs w:val="30"/>
        </w:rPr>
        <w:t xml:space="preserve">Photo by </w:t>
      </w:r>
      <w:r w:rsidR="00785589">
        <w:rPr>
          <w:rFonts w:ascii="Book Antiqua" w:eastAsia="Times New Roman" w:hAnsi="Book Antiqua" w:cs="Helvetica"/>
          <w:sz w:val="30"/>
          <w:szCs w:val="30"/>
        </w:rPr>
        <w:t>Alicia Kneuss</w:t>
      </w:r>
    </w:p>
    <w:p w14:paraId="0F8130B6" w14:textId="7433462D" w:rsidR="00785589" w:rsidRDefault="00C72204" w:rsidP="00785589">
      <w:pPr>
        <w:spacing w:line="240" w:lineRule="auto"/>
        <w:contextualSpacing/>
        <w:rPr>
          <w:rFonts w:ascii="Book Antiqua" w:hAnsi="Book Antiqua"/>
          <w:color w:val="36322D"/>
          <w:sz w:val="30"/>
          <w:szCs w:val="30"/>
          <w:shd w:val="clear" w:color="auto" w:fill="FAFAFA"/>
        </w:rPr>
      </w:pPr>
      <w:r w:rsidRPr="00C72204">
        <w:rPr>
          <w:rFonts w:ascii="Book Antiqua" w:hAnsi="Book Antiqua"/>
          <w:sz w:val="30"/>
          <w:szCs w:val="30"/>
        </w:rPr>
        <w:br/>
      </w:r>
      <w:r w:rsidR="00785589">
        <w:rPr>
          <w:rFonts w:ascii="Book Antiqua" w:hAnsi="Book Antiqua"/>
          <w:color w:val="36322D"/>
          <w:sz w:val="30"/>
          <w:szCs w:val="30"/>
          <w:shd w:val="clear" w:color="auto" w:fill="FAFAFA"/>
        </w:rPr>
        <w:t xml:space="preserve">   </w:t>
      </w:r>
      <w:r w:rsidR="00785589" w:rsidRPr="00785589">
        <w:rPr>
          <w:rFonts w:ascii="Book Antiqua" w:hAnsi="Book Antiqua"/>
          <w:color w:val="36322D"/>
          <w:sz w:val="30"/>
          <w:szCs w:val="30"/>
          <w:shd w:val="clear" w:color="auto" w:fill="FAFAFA"/>
        </w:rPr>
        <w:t xml:space="preserve">Helen E. Erxleben, 92 years old of rural Decatur, Indiana, passed away at 4:45 p.m. on Monday, September 17, </w:t>
      </w:r>
      <w:proofErr w:type="gramStart"/>
      <w:r w:rsidR="00785589" w:rsidRPr="00785589">
        <w:rPr>
          <w:rFonts w:ascii="Book Antiqua" w:hAnsi="Book Antiqua"/>
          <w:color w:val="36322D"/>
          <w:sz w:val="30"/>
          <w:szCs w:val="30"/>
          <w:shd w:val="clear" w:color="auto" w:fill="FAFAFA"/>
        </w:rPr>
        <w:t>2007</w:t>
      </w:r>
      <w:proofErr w:type="gramEnd"/>
      <w:r w:rsidR="00785589" w:rsidRPr="00785589">
        <w:rPr>
          <w:rFonts w:ascii="Book Antiqua" w:hAnsi="Book Antiqua"/>
          <w:color w:val="36322D"/>
          <w:sz w:val="30"/>
          <w:szCs w:val="30"/>
          <w:shd w:val="clear" w:color="auto" w:fill="FAFAFA"/>
        </w:rPr>
        <w:t xml:space="preserve"> at her residence.</w:t>
      </w:r>
      <w:r w:rsidR="00785589" w:rsidRPr="00785589">
        <w:rPr>
          <w:rFonts w:ascii="Book Antiqua" w:hAnsi="Book Antiqua"/>
          <w:color w:val="36322D"/>
          <w:sz w:val="30"/>
          <w:szCs w:val="30"/>
        </w:rPr>
        <w:br/>
      </w:r>
      <w:r w:rsidR="00785589" w:rsidRPr="00785589">
        <w:rPr>
          <w:rFonts w:ascii="Book Antiqua" w:hAnsi="Book Antiqua"/>
          <w:color w:val="36322D"/>
          <w:sz w:val="30"/>
          <w:szCs w:val="30"/>
          <w:shd w:val="clear" w:color="auto" w:fill="FAFAFA"/>
        </w:rPr>
        <w:t xml:space="preserve">Helen was born on Sunday, January 24, </w:t>
      </w:r>
      <w:proofErr w:type="gramStart"/>
      <w:r w:rsidR="00785589" w:rsidRPr="00785589">
        <w:rPr>
          <w:rFonts w:ascii="Book Antiqua" w:hAnsi="Book Antiqua"/>
          <w:color w:val="36322D"/>
          <w:sz w:val="30"/>
          <w:szCs w:val="30"/>
          <w:shd w:val="clear" w:color="auto" w:fill="FAFAFA"/>
        </w:rPr>
        <w:t>1915</w:t>
      </w:r>
      <w:proofErr w:type="gramEnd"/>
      <w:r w:rsidR="00785589" w:rsidRPr="00785589">
        <w:rPr>
          <w:rFonts w:ascii="Book Antiqua" w:hAnsi="Book Antiqua"/>
          <w:color w:val="36322D"/>
          <w:sz w:val="30"/>
          <w:szCs w:val="30"/>
          <w:shd w:val="clear" w:color="auto" w:fill="FAFAFA"/>
        </w:rPr>
        <w:t xml:space="preserve"> in Adams County, Indiana, the daughter of the late William Weber and the late Sophia (Bieberich)Weber. She married the late Albert Erxleben on August 27, </w:t>
      </w:r>
      <w:proofErr w:type="gramStart"/>
      <w:r w:rsidR="00785589" w:rsidRPr="00785589">
        <w:rPr>
          <w:rFonts w:ascii="Book Antiqua" w:hAnsi="Book Antiqua"/>
          <w:color w:val="36322D"/>
          <w:sz w:val="30"/>
          <w:szCs w:val="30"/>
          <w:shd w:val="clear" w:color="auto" w:fill="FAFAFA"/>
        </w:rPr>
        <w:t>1949</w:t>
      </w:r>
      <w:proofErr w:type="gramEnd"/>
      <w:r w:rsidR="00785589" w:rsidRPr="00785589">
        <w:rPr>
          <w:rFonts w:ascii="Book Antiqua" w:hAnsi="Book Antiqua"/>
          <w:color w:val="36322D"/>
          <w:sz w:val="30"/>
          <w:szCs w:val="30"/>
          <w:shd w:val="clear" w:color="auto" w:fill="FAFAFA"/>
        </w:rPr>
        <w:t xml:space="preserve"> in St. Paul Lutheran Church, Preble, and he passed away on November 12, 1991.</w:t>
      </w:r>
      <w:r w:rsidR="00785589">
        <w:rPr>
          <w:rFonts w:ascii="Book Antiqua" w:hAnsi="Book Antiqua"/>
          <w:color w:val="36322D"/>
          <w:sz w:val="30"/>
          <w:szCs w:val="30"/>
          <w:shd w:val="clear" w:color="auto" w:fill="FAFAFA"/>
        </w:rPr>
        <w:t xml:space="preserve">  </w:t>
      </w:r>
      <w:r w:rsidR="00785589" w:rsidRPr="00785589">
        <w:rPr>
          <w:rFonts w:ascii="Book Antiqua" w:hAnsi="Book Antiqua"/>
          <w:color w:val="36322D"/>
          <w:sz w:val="30"/>
          <w:szCs w:val="30"/>
          <w:shd w:val="clear" w:color="auto" w:fill="FAFAFA"/>
        </w:rPr>
        <w:t>Helen was a member of Zion Lutheran Church, Friedheim and was a homemaker.</w:t>
      </w:r>
      <w:r w:rsidR="00785589" w:rsidRPr="00785589">
        <w:rPr>
          <w:rFonts w:ascii="Book Antiqua" w:hAnsi="Book Antiqua"/>
          <w:color w:val="36322D"/>
          <w:sz w:val="30"/>
          <w:szCs w:val="30"/>
        </w:rPr>
        <w:br/>
      </w:r>
      <w:r w:rsidR="00785589">
        <w:rPr>
          <w:rFonts w:ascii="Book Antiqua" w:hAnsi="Book Antiqua"/>
          <w:color w:val="36322D"/>
          <w:sz w:val="30"/>
          <w:szCs w:val="30"/>
        </w:rPr>
        <w:t xml:space="preserve">   </w:t>
      </w:r>
      <w:r w:rsidR="00785589" w:rsidRPr="00785589">
        <w:rPr>
          <w:rFonts w:ascii="Book Antiqua" w:hAnsi="Book Antiqua"/>
          <w:color w:val="36322D"/>
          <w:sz w:val="30"/>
          <w:szCs w:val="30"/>
          <w:shd w:val="clear" w:color="auto" w:fill="FAFAFA"/>
        </w:rPr>
        <w:t>Surviving are her son, Donald (Joy) Erxleben of Decatur, Indiana; daughter, Carol Ann (Michael) Selking of Decatur, Indiana; sister, Mildred Bleeke of Decatur, Indiana; eight grandchildren: Lisa (Chris) Bills; Brian Erxleben; Kellie (Nick) Hartman; Amy Erxleben; April Erxleben; Krista (Brock) Roseberry; Jamie Selking; Megan Selking; and two great-grandchildren: Thomas Bills, Peyton Erxleben.</w:t>
      </w:r>
      <w:r w:rsidR="00785589" w:rsidRPr="00785589">
        <w:rPr>
          <w:rFonts w:ascii="Book Antiqua" w:hAnsi="Book Antiqua"/>
          <w:color w:val="36322D"/>
          <w:sz w:val="30"/>
          <w:szCs w:val="30"/>
        </w:rPr>
        <w:br/>
      </w:r>
      <w:r w:rsidR="00785589">
        <w:rPr>
          <w:rFonts w:ascii="Book Antiqua" w:hAnsi="Book Antiqua"/>
          <w:color w:val="36322D"/>
          <w:sz w:val="30"/>
          <w:szCs w:val="30"/>
        </w:rPr>
        <w:t xml:space="preserve">   </w:t>
      </w:r>
      <w:r w:rsidR="00785589" w:rsidRPr="00785589">
        <w:rPr>
          <w:rFonts w:ascii="Book Antiqua" w:hAnsi="Book Antiqua"/>
          <w:color w:val="36322D"/>
          <w:sz w:val="30"/>
          <w:szCs w:val="30"/>
          <w:shd w:val="clear" w:color="auto" w:fill="FAFAFA"/>
        </w:rPr>
        <w:t>Preceding Helen in death were one son, Ronald Erxleben and several brothers and sisters.</w:t>
      </w:r>
      <w:r w:rsidR="00785589" w:rsidRPr="00785589">
        <w:rPr>
          <w:rFonts w:ascii="Book Antiqua" w:hAnsi="Book Antiqua"/>
          <w:color w:val="36322D"/>
          <w:sz w:val="30"/>
          <w:szCs w:val="30"/>
        </w:rPr>
        <w:br/>
      </w:r>
      <w:r w:rsidR="00785589">
        <w:rPr>
          <w:rFonts w:ascii="Book Antiqua" w:hAnsi="Book Antiqua"/>
          <w:color w:val="36322D"/>
          <w:sz w:val="30"/>
          <w:szCs w:val="30"/>
        </w:rPr>
        <w:t xml:space="preserve">   </w:t>
      </w:r>
      <w:r w:rsidR="00785589" w:rsidRPr="00785589">
        <w:rPr>
          <w:rFonts w:ascii="Book Antiqua" w:hAnsi="Book Antiqua"/>
          <w:color w:val="36322D"/>
          <w:sz w:val="30"/>
          <w:szCs w:val="30"/>
          <w:shd w:val="clear" w:color="auto" w:fill="FAFAFA"/>
        </w:rPr>
        <w:t xml:space="preserve">Funeral services for Helen will held at 11:00 a.m. on Friday, September 28, 2007 in the Zion Lutheran Church, Friedheim with </w:t>
      </w:r>
      <w:r w:rsidR="00785589" w:rsidRPr="00785589">
        <w:rPr>
          <w:rFonts w:ascii="Book Antiqua" w:hAnsi="Book Antiqua"/>
          <w:color w:val="36322D"/>
          <w:sz w:val="30"/>
          <w:szCs w:val="30"/>
          <w:shd w:val="clear" w:color="auto" w:fill="FAFAFA"/>
        </w:rPr>
        <w:lastRenderedPageBreak/>
        <w:t>Pastor Daniel Dahling officiating. Friends and family will be received on Thursday, September 27 from 4-8 p.m. in the Zwick &amp; Jahn Funeral Home, Decatur.</w:t>
      </w:r>
      <w:r w:rsidR="00785589" w:rsidRPr="00785589">
        <w:rPr>
          <w:rFonts w:ascii="Book Antiqua" w:hAnsi="Book Antiqua"/>
          <w:color w:val="36322D"/>
          <w:sz w:val="30"/>
          <w:szCs w:val="30"/>
        </w:rPr>
        <w:br/>
      </w:r>
      <w:r w:rsidR="00785589">
        <w:rPr>
          <w:rFonts w:ascii="Book Antiqua" w:hAnsi="Book Antiqua"/>
          <w:color w:val="36322D"/>
          <w:sz w:val="30"/>
          <w:szCs w:val="30"/>
        </w:rPr>
        <w:t xml:space="preserve">   </w:t>
      </w:r>
      <w:r w:rsidR="00785589" w:rsidRPr="00785589">
        <w:rPr>
          <w:rFonts w:ascii="Book Antiqua" w:hAnsi="Book Antiqua"/>
          <w:color w:val="36322D"/>
          <w:sz w:val="30"/>
          <w:szCs w:val="30"/>
          <w:shd w:val="clear" w:color="auto" w:fill="FAFAFA"/>
        </w:rPr>
        <w:t>Preferred memorials are to Zion Lutheran Church, Friedheim; Family Hospice of N E Indiana; or Donor's Choice.</w:t>
      </w:r>
    </w:p>
    <w:p w14:paraId="3135662D" w14:textId="77777777" w:rsidR="00785589" w:rsidRDefault="00785589" w:rsidP="00785589">
      <w:pPr>
        <w:spacing w:line="240" w:lineRule="auto"/>
        <w:contextualSpacing/>
        <w:rPr>
          <w:rFonts w:ascii="Book Antiqua" w:hAnsi="Book Antiqua"/>
          <w:color w:val="36322D"/>
          <w:sz w:val="30"/>
          <w:szCs w:val="30"/>
          <w:shd w:val="clear" w:color="auto" w:fill="FAFAFA"/>
        </w:rPr>
      </w:pPr>
    </w:p>
    <w:p w14:paraId="0239D9E8" w14:textId="2F9C9C40" w:rsidR="00785589" w:rsidRPr="00785589" w:rsidRDefault="00785589" w:rsidP="00785589">
      <w:pPr>
        <w:spacing w:line="240" w:lineRule="auto"/>
        <w:contextualSpacing/>
        <w:rPr>
          <w:rFonts w:ascii="Book Antiqua" w:hAnsi="Book Antiqua"/>
          <w:color w:val="36322D"/>
          <w:sz w:val="30"/>
          <w:szCs w:val="30"/>
          <w:shd w:val="clear" w:color="auto" w:fill="FAFAFA"/>
        </w:rPr>
      </w:pPr>
      <w:r>
        <w:rPr>
          <w:rFonts w:ascii="Book Antiqua" w:hAnsi="Book Antiqua"/>
          <w:color w:val="36322D"/>
          <w:sz w:val="30"/>
          <w:szCs w:val="30"/>
          <w:shd w:val="clear" w:color="auto" w:fill="FAFAFA"/>
        </w:rPr>
        <w:t>Zwick &amp; Jahn Funeral Home, Adams County, Indiana</w:t>
      </w:r>
    </w:p>
    <w:p w14:paraId="501AD04B" w14:textId="5F926D8A" w:rsidR="00581F87" w:rsidRPr="00785589" w:rsidRDefault="00581F87" w:rsidP="00785589">
      <w:pPr>
        <w:spacing w:line="240" w:lineRule="auto"/>
        <w:contextualSpacing/>
        <w:rPr>
          <w:rFonts w:ascii="Book Antiqua" w:hAnsi="Book Antiqua"/>
          <w:sz w:val="30"/>
          <w:szCs w:val="30"/>
        </w:rPr>
      </w:pPr>
      <w:r w:rsidRPr="00785589">
        <w:rPr>
          <w:rFonts w:ascii="Book Antiqua" w:hAnsi="Book Antiqua"/>
          <w:sz w:val="30"/>
          <w:szCs w:val="30"/>
        </w:rPr>
        <w:t>**</w:t>
      </w:r>
    </w:p>
    <w:p w14:paraId="7AE0B068" w14:textId="77777777" w:rsidR="00581F87" w:rsidRPr="00785589" w:rsidRDefault="00581F87" w:rsidP="00C72204">
      <w:pPr>
        <w:spacing w:line="240" w:lineRule="auto"/>
        <w:contextualSpacing/>
        <w:rPr>
          <w:rFonts w:ascii="Book Antiqua" w:hAnsi="Book Antiqua"/>
          <w:sz w:val="30"/>
          <w:szCs w:val="30"/>
        </w:rPr>
      </w:pPr>
    </w:p>
    <w:p w14:paraId="6041D3FC" w14:textId="3BD81A91" w:rsidR="000F52DB" w:rsidRPr="00785589" w:rsidRDefault="00C72204" w:rsidP="00C72204">
      <w:pPr>
        <w:spacing w:line="240" w:lineRule="auto"/>
        <w:contextualSpacing/>
        <w:rPr>
          <w:rFonts w:ascii="Book Antiqua" w:hAnsi="Book Antiqua"/>
          <w:color w:val="36322D"/>
          <w:sz w:val="30"/>
          <w:szCs w:val="30"/>
          <w:shd w:val="clear" w:color="auto" w:fill="FAFAFA"/>
        </w:rPr>
      </w:pPr>
      <w:r w:rsidRPr="00785589">
        <w:rPr>
          <w:rFonts w:ascii="Book Antiqua" w:hAnsi="Book Antiqua"/>
          <w:sz w:val="30"/>
          <w:szCs w:val="30"/>
        </w:rPr>
        <w:t>Indiana, Death Certificates, 1899-2011</w:t>
      </w:r>
      <w:r w:rsidRPr="00785589">
        <w:rPr>
          <w:rFonts w:ascii="Book Antiqua" w:hAnsi="Book Antiqua"/>
          <w:sz w:val="30"/>
          <w:szCs w:val="30"/>
        </w:rPr>
        <w:br/>
      </w:r>
      <w:r w:rsidRPr="00785589">
        <w:rPr>
          <w:rFonts w:ascii="Book Antiqua" w:hAnsi="Book Antiqua"/>
          <w:sz w:val="30"/>
          <w:szCs w:val="30"/>
        </w:rPr>
        <w:br/>
      </w:r>
      <w:r w:rsidR="00785589" w:rsidRPr="00785589">
        <w:rPr>
          <w:rFonts w:ascii="Book Antiqua" w:hAnsi="Book Antiqua"/>
          <w:color w:val="36322D"/>
          <w:sz w:val="30"/>
          <w:szCs w:val="30"/>
          <w:shd w:val="clear" w:color="auto" w:fill="FAFAFA"/>
        </w:rPr>
        <w:t>Name: Helen E Erxleben</w:t>
      </w:r>
      <w:r w:rsidR="00785589" w:rsidRPr="00785589">
        <w:rPr>
          <w:rFonts w:ascii="Book Antiqua" w:hAnsi="Book Antiqua"/>
          <w:color w:val="36322D"/>
          <w:sz w:val="30"/>
          <w:szCs w:val="30"/>
        </w:rPr>
        <w:br/>
      </w:r>
      <w:r w:rsidR="00785589" w:rsidRPr="00785589">
        <w:rPr>
          <w:rFonts w:ascii="Book Antiqua" w:hAnsi="Book Antiqua"/>
          <w:color w:val="36322D"/>
          <w:sz w:val="30"/>
          <w:szCs w:val="30"/>
          <w:shd w:val="clear" w:color="auto" w:fill="FAFAFA"/>
        </w:rPr>
        <w:t>[Helen E Weber]</w:t>
      </w:r>
      <w:r w:rsidR="00785589" w:rsidRPr="00785589">
        <w:rPr>
          <w:rFonts w:ascii="Book Antiqua" w:hAnsi="Book Antiqua"/>
          <w:color w:val="36322D"/>
          <w:sz w:val="30"/>
          <w:szCs w:val="30"/>
        </w:rPr>
        <w:br/>
      </w:r>
      <w:r w:rsidR="00785589" w:rsidRPr="00785589">
        <w:rPr>
          <w:rFonts w:ascii="Book Antiqua" w:hAnsi="Book Antiqua"/>
          <w:color w:val="36322D"/>
          <w:sz w:val="30"/>
          <w:szCs w:val="30"/>
          <w:shd w:val="clear" w:color="auto" w:fill="FAFAFA"/>
        </w:rPr>
        <w:t>Gender: Female</w:t>
      </w:r>
      <w:r w:rsidR="00785589" w:rsidRPr="00785589">
        <w:rPr>
          <w:rFonts w:ascii="Book Antiqua" w:hAnsi="Book Antiqua"/>
          <w:color w:val="36322D"/>
          <w:sz w:val="30"/>
          <w:szCs w:val="30"/>
        </w:rPr>
        <w:br/>
      </w:r>
      <w:r w:rsidR="00785589" w:rsidRPr="00785589">
        <w:rPr>
          <w:rFonts w:ascii="Book Antiqua" w:hAnsi="Book Antiqua"/>
          <w:color w:val="36322D"/>
          <w:sz w:val="30"/>
          <w:szCs w:val="30"/>
          <w:shd w:val="clear" w:color="auto" w:fill="FAFAFA"/>
        </w:rPr>
        <w:t>Race: White</w:t>
      </w:r>
      <w:r w:rsidR="00785589" w:rsidRPr="00785589">
        <w:rPr>
          <w:rFonts w:ascii="Book Antiqua" w:hAnsi="Book Antiqua"/>
          <w:color w:val="36322D"/>
          <w:sz w:val="30"/>
          <w:szCs w:val="30"/>
        </w:rPr>
        <w:br/>
      </w:r>
      <w:r w:rsidR="00785589" w:rsidRPr="00785589">
        <w:rPr>
          <w:rFonts w:ascii="Book Antiqua" w:hAnsi="Book Antiqua"/>
          <w:color w:val="36322D"/>
          <w:sz w:val="30"/>
          <w:szCs w:val="30"/>
          <w:shd w:val="clear" w:color="auto" w:fill="FAFAFA"/>
        </w:rPr>
        <w:t>Age: 92</w:t>
      </w:r>
      <w:r w:rsidR="00785589" w:rsidRPr="00785589">
        <w:rPr>
          <w:rFonts w:ascii="Book Antiqua" w:hAnsi="Book Antiqua"/>
          <w:color w:val="36322D"/>
          <w:sz w:val="30"/>
          <w:szCs w:val="30"/>
        </w:rPr>
        <w:br/>
      </w:r>
      <w:r w:rsidR="00785589" w:rsidRPr="00785589">
        <w:rPr>
          <w:rFonts w:ascii="Book Antiqua" w:hAnsi="Book Antiqua"/>
          <w:color w:val="36322D"/>
          <w:sz w:val="30"/>
          <w:szCs w:val="30"/>
          <w:shd w:val="clear" w:color="auto" w:fill="FAFAFA"/>
        </w:rPr>
        <w:t>Marital status: Widowed</w:t>
      </w:r>
      <w:r w:rsidR="00785589" w:rsidRPr="00785589">
        <w:rPr>
          <w:rFonts w:ascii="Book Antiqua" w:hAnsi="Book Antiqua"/>
          <w:color w:val="36322D"/>
          <w:sz w:val="30"/>
          <w:szCs w:val="30"/>
        </w:rPr>
        <w:br/>
      </w:r>
      <w:r w:rsidR="00785589" w:rsidRPr="00785589">
        <w:rPr>
          <w:rFonts w:ascii="Book Antiqua" w:hAnsi="Book Antiqua"/>
          <w:color w:val="36322D"/>
          <w:sz w:val="30"/>
          <w:szCs w:val="30"/>
          <w:shd w:val="clear" w:color="auto" w:fill="FAFAFA"/>
        </w:rPr>
        <w:t>Birth Date: 24 Jan 1915</w:t>
      </w:r>
      <w:r w:rsidR="00785589" w:rsidRPr="00785589">
        <w:rPr>
          <w:rFonts w:ascii="Book Antiqua" w:hAnsi="Book Antiqua"/>
          <w:color w:val="36322D"/>
          <w:sz w:val="30"/>
          <w:szCs w:val="30"/>
        </w:rPr>
        <w:br/>
      </w:r>
      <w:r w:rsidR="00785589" w:rsidRPr="00785589">
        <w:rPr>
          <w:rFonts w:ascii="Book Antiqua" w:hAnsi="Book Antiqua"/>
          <w:color w:val="36322D"/>
          <w:sz w:val="30"/>
          <w:szCs w:val="30"/>
          <w:shd w:val="clear" w:color="auto" w:fill="FAFAFA"/>
        </w:rPr>
        <w:t>Birth Place: Adams County, In</w:t>
      </w:r>
      <w:r w:rsidR="00785589" w:rsidRPr="00785589">
        <w:rPr>
          <w:rFonts w:ascii="Book Antiqua" w:hAnsi="Book Antiqua"/>
          <w:color w:val="36322D"/>
          <w:sz w:val="30"/>
          <w:szCs w:val="30"/>
        </w:rPr>
        <w:br/>
      </w:r>
      <w:r w:rsidR="00785589" w:rsidRPr="00785589">
        <w:rPr>
          <w:rFonts w:ascii="Book Antiqua" w:hAnsi="Book Antiqua"/>
          <w:color w:val="36322D"/>
          <w:sz w:val="30"/>
          <w:szCs w:val="30"/>
          <w:shd w:val="clear" w:color="auto" w:fill="FAFAFA"/>
        </w:rPr>
        <w:t>Death Date: 17 Sep 2007</w:t>
      </w:r>
      <w:r w:rsidR="00785589" w:rsidRPr="00785589">
        <w:rPr>
          <w:rFonts w:ascii="Book Antiqua" w:hAnsi="Book Antiqua"/>
          <w:color w:val="36322D"/>
          <w:sz w:val="30"/>
          <w:szCs w:val="30"/>
        </w:rPr>
        <w:br/>
      </w:r>
      <w:r w:rsidR="00785589" w:rsidRPr="00785589">
        <w:rPr>
          <w:rFonts w:ascii="Book Antiqua" w:hAnsi="Book Antiqua"/>
          <w:color w:val="36322D"/>
          <w:sz w:val="30"/>
          <w:szCs w:val="30"/>
          <w:shd w:val="clear" w:color="auto" w:fill="FAFAFA"/>
        </w:rPr>
        <w:t>Death Place: Decatur, Adams, Indiana, USA</w:t>
      </w:r>
      <w:r w:rsidR="00785589" w:rsidRPr="00785589">
        <w:rPr>
          <w:rFonts w:ascii="Book Antiqua" w:hAnsi="Book Antiqua"/>
          <w:color w:val="36322D"/>
          <w:sz w:val="30"/>
          <w:szCs w:val="30"/>
        </w:rPr>
        <w:br/>
      </w:r>
      <w:r w:rsidR="00785589" w:rsidRPr="00785589">
        <w:rPr>
          <w:rFonts w:ascii="Book Antiqua" w:hAnsi="Book Antiqua"/>
          <w:color w:val="36322D"/>
          <w:sz w:val="30"/>
          <w:szCs w:val="30"/>
          <w:shd w:val="clear" w:color="auto" w:fill="FAFAFA"/>
        </w:rPr>
        <w:t>Father: William Weber</w:t>
      </w:r>
      <w:r w:rsidR="00785589" w:rsidRPr="00785589">
        <w:rPr>
          <w:rFonts w:ascii="Book Antiqua" w:hAnsi="Book Antiqua"/>
          <w:color w:val="36322D"/>
          <w:sz w:val="30"/>
          <w:szCs w:val="30"/>
        </w:rPr>
        <w:br/>
      </w:r>
      <w:r w:rsidR="00785589" w:rsidRPr="00785589">
        <w:rPr>
          <w:rFonts w:ascii="Book Antiqua" w:hAnsi="Book Antiqua"/>
          <w:color w:val="36322D"/>
          <w:sz w:val="30"/>
          <w:szCs w:val="30"/>
          <w:shd w:val="clear" w:color="auto" w:fill="FAFAFA"/>
        </w:rPr>
        <w:t>Mother: Sophia Bieberich</w:t>
      </w:r>
      <w:r w:rsidR="00785589" w:rsidRPr="00785589">
        <w:rPr>
          <w:rFonts w:ascii="Book Antiqua" w:hAnsi="Book Antiqua"/>
          <w:color w:val="36322D"/>
          <w:sz w:val="30"/>
          <w:szCs w:val="30"/>
        </w:rPr>
        <w:br/>
      </w:r>
      <w:r w:rsidR="00785589" w:rsidRPr="00785589">
        <w:rPr>
          <w:rFonts w:ascii="Book Antiqua" w:hAnsi="Book Antiqua"/>
          <w:color w:val="36322D"/>
          <w:sz w:val="30"/>
          <w:szCs w:val="30"/>
          <w:shd w:val="clear" w:color="auto" w:fill="FAFAFA"/>
        </w:rPr>
        <w:t>Informant: Don Erxleben; don; Decatur, Indiana</w:t>
      </w:r>
      <w:r w:rsidR="00785589" w:rsidRPr="00785589">
        <w:rPr>
          <w:rFonts w:ascii="Book Antiqua" w:hAnsi="Book Antiqua"/>
          <w:color w:val="36322D"/>
          <w:sz w:val="30"/>
          <w:szCs w:val="30"/>
        </w:rPr>
        <w:br/>
      </w:r>
      <w:r w:rsidR="00785589" w:rsidRPr="00785589">
        <w:rPr>
          <w:rFonts w:ascii="Book Antiqua" w:hAnsi="Book Antiqua"/>
          <w:color w:val="36322D"/>
          <w:sz w:val="30"/>
          <w:szCs w:val="30"/>
          <w:shd w:val="clear" w:color="auto" w:fill="FAFAFA"/>
        </w:rPr>
        <w:t xml:space="preserve">Burial: September 21, 2007; Zion Lutheran </w:t>
      </w:r>
      <w:proofErr w:type="spellStart"/>
      <w:r w:rsidR="00785589" w:rsidRPr="00785589">
        <w:rPr>
          <w:rFonts w:ascii="Book Antiqua" w:hAnsi="Book Antiqua"/>
          <w:color w:val="36322D"/>
          <w:sz w:val="30"/>
          <w:szCs w:val="30"/>
          <w:shd w:val="clear" w:color="auto" w:fill="FAFAFA"/>
        </w:rPr>
        <w:t>Cemtery</w:t>
      </w:r>
      <w:proofErr w:type="spellEnd"/>
      <w:r w:rsidR="00785589" w:rsidRPr="00785589">
        <w:rPr>
          <w:rFonts w:ascii="Book Antiqua" w:hAnsi="Book Antiqua"/>
          <w:color w:val="36322D"/>
          <w:sz w:val="30"/>
          <w:szCs w:val="30"/>
          <w:shd w:val="clear" w:color="auto" w:fill="FAFAFA"/>
        </w:rPr>
        <w:t xml:space="preserve"> Friedheim; Decatur, Indiana</w:t>
      </w:r>
    </w:p>
    <w:p w14:paraId="05DD2F42" w14:textId="77777777" w:rsidR="00785589" w:rsidRPr="00785589" w:rsidRDefault="00785589" w:rsidP="00C72204">
      <w:pPr>
        <w:spacing w:line="240" w:lineRule="auto"/>
        <w:contextualSpacing/>
        <w:rPr>
          <w:rFonts w:ascii="Book Antiqua" w:hAnsi="Book Antiqua"/>
          <w:color w:val="36322D"/>
          <w:sz w:val="30"/>
          <w:szCs w:val="30"/>
          <w:shd w:val="clear" w:color="auto" w:fill="FAFAFA"/>
        </w:rPr>
      </w:pPr>
    </w:p>
    <w:p w14:paraId="45FCE016" w14:textId="36EF4D4F" w:rsidR="00785589" w:rsidRPr="00785589" w:rsidRDefault="00785589" w:rsidP="00C72204">
      <w:pPr>
        <w:spacing w:line="240" w:lineRule="auto"/>
        <w:contextualSpacing/>
        <w:rPr>
          <w:rFonts w:ascii="Book Antiqua" w:hAnsi="Book Antiqua"/>
          <w:sz w:val="30"/>
          <w:szCs w:val="30"/>
        </w:rPr>
      </w:pPr>
      <w:r w:rsidRPr="00785589">
        <w:rPr>
          <w:rFonts w:ascii="Book Antiqua" w:hAnsi="Book Antiqua"/>
          <w:color w:val="36322D"/>
          <w:sz w:val="30"/>
          <w:szCs w:val="30"/>
          <w:shd w:val="clear" w:color="auto" w:fill="FAFAFA"/>
        </w:rPr>
        <w:t xml:space="preserve">Note:  Confirmation came from Decatur Cemetery that Helen is buried </w:t>
      </w:r>
      <w:r w:rsidR="008A24E4">
        <w:rPr>
          <w:rFonts w:ascii="Book Antiqua" w:hAnsi="Book Antiqua"/>
          <w:color w:val="36322D"/>
          <w:sz w:val="30"/>
          <w:szCs w:val="30"/>
          <w:shd w:val="clear" w:color="auto" w:fill="FAFAFA"/>
        </w:rPr>
        <w:t>in Decatur Cemetery</w:t>
      </w:r>
    </w:p>
    <w:sectPr w:rsidR="00785589" w:rsidRPr="00785589" w:rsidSect="00785589">
      <w:pgSz w:w="12240" w:h="14400" w:code="1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BCC"/>
    <w:rsid w:val="00014950"/>
    <w:rsid w:val="000F52DB"/>
    <w:rsid w:val="00115E16"/>
    <w:rsid w:val="0019029F"/>
    <w:rsid w:val="002854A6"/>
    <w:rsid w:val="002B1A72"/>
    <w:rsid w:val="002D1B04"/>
    <w:rsid w:val="0034112F"/>
    <w:rsid w:val="0039686C"/>
    <w:rsid w:val="003E3841"/>
    <w:rsid w:val="00451018"/>
    <w:rsid w:val="00485BCC"/>
    <w:rsid w:val="004A19B9"/>
    <w:rsid w:val="004D5219"/>
    <w:rsid w:val="004E1149"/>
    <w:rsid w:val="00533839"/>
    <w:rsid w:val="00581F87"/>
    <w:rsid w:val="00712015"/>
    <w:rsid w:val="00726F2D"/>
    <w:rsid w:val="00785589"/>
    <w:rsid w:val="007C7995"/>
    <w:rsid w:val="00801B87"/>
    <w:rsid w:val="008A24E4"/>
    <w:rsid w:val="0095108B"/>
    <w:rsid w:val="00981F71"/>
    <w:rsid w:val="00AA288E"/>
    <w:rsid w:val="00AF0340"/>
    <w:rsid w:val="00BC730C"/>
    <w:rsid w:val="00C1120B"/>
    <w:rsid w:val="00C72204"/>
    <w:rsid w:val="00CA730B"/>
    <w:rsid w:val="00E06F4F"/>
    <w:rsid w:val="00E07977"/>
    <w:rsid w:val="00F01964"/>
    <w:rsid w:val="00FA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78048"/>
  <w15:docId w15:val="{0FCD3500-4172-453C-9991-D6F61177B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B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5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7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30B"/>
    <w:rPr>
      <w:rFonts w:ascii="Tahoma" w:hAnsi="Tahoma" w:cs="Tahoma"/>
      <w:sz w:val="16"/>
      <w:szCs w:val="16"/>
    </w:rPr>
  </w:style>
  <w:style w:type="paragraph" w:customStyle="1" w:styleId="m-4515501554288365060default-style">
    <w:name w:val="m_-4515501554288365060default-style"/>
    <w:basedOn w:val="Normal"/>
    <w:rsid w:val="00AF0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1120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C1120B"/>
    <w:rPr>
      <w:color w:val="0000FF"/>
      <w:u w:val="single"/>
    </w:rPr>
  </w:style>
  <w:style w:type="character" w:customStyle="1" w:styleId="im">
    <w:name w:val="im"/>
    <w:basedOn w:val="DefaultParagraphFont"/>
    <w:rsid w:val="003411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0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312</Words>
  <Characters>1709</Characters>
  <Application>Microsoft Office Word</Application>
  <DocSecurity>0</DocSecurity>
  <Lines>54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5</cp:revision>
  <dcterms:created xsi:type="dcterms:W3CDTF">2023-10-14T14:48:00Z</dcterms:created>
  <dcterms:modified xsi:type="dcterms:W3CDTF">2026-08-14T19:07:00Z</dcterms:modified>
</cp:coreProperties>
</file>