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EBEA9" w14:textId="77777777" w:rsidR="00940215" w:rsidRPr="00407149" w:rsidRDefault="00940215" w:rsidP="00407149">
      <w:pPr>
        <w:spacing w:after="0" w:line="240" w:lineRule="auto"/>
        <w:jc w:val="center"/>
        <w:rPr>
          <w:rFonts w:ascii="Book Antiqua" w:hAnsi="Book Antiqua"/>
          <w:sz w:val="40"/>
          <w:szCs w:val="40"/>
        </w:rPr>
      </w:pPr>
      <w:r w:rsidRPr="00407149">
        <w:rPr>
          <w:rFonts w:ascii="Book Antiqua" w:hAnsi="Book Antiqua"/>
          <w:sz w:val="40"/>
          <w:szCs w:val="40"/>
        </w:rPr>
        <w:t>Robert E. Durbin</w:t>
      </w:r>
    </w:p>
    <w:p w14:paraId="123699A5" w14:textId="1E084F31" w:rsidR="00407149" w:rsidRPr="00407149" w:rsidRDefault="00407149" w:rsidP="00407149">
      <w:pPr>
        <w:spacing w:after="0" w:line="240" w:lineRule="auto"/>
        <w:jc w:val="center"/>
        <w:rPr>
          <w:rFonts w:ascii="Book Antiqua" w:hAnsi="Book Antiqua"/>
          <w:sz w:val="40"/>
          <w:szCs w:val="40"/>
        </w:rPr>
      </w:pPr>
      <w:r w:rsidRPr="00407149">
        <w:rPr>
          <w:rFonts w:ascii="Book Antiqua" w:hAnsi="Book Antiqua"/>
          <w:sz w:val="40"/>
          <w:szCs w:val="40"/>
        </w:rPr>
        <w:t>February 7, 1939 - January 25, 2026</w:t>
      </w:r>
    </w:p>
    <w:p w14:paraId="5BD1E437" w14:textId="77777777" w:rsidR="00407149" w:rsidRPr="00407149" w:rsidRDefault="00407149" w:rsidP="00407149">
      <w:pPr>
        <w:spacing w:after="0" w:line="240" w:lineRule="auto"/>
        <w:jc w:val="center"/>
        <w:rPr>
          <w:rFonts w:ascii="Book Antiqua" w:hAnsi="Book Antiqua"/>
          <w:sz w:val="30"/>
          <w:szCs w:val="30"/>
        </w:rPr>
      </w:pPr>
    </w:p>
    <w:p w14:paraId="15869CB0" w14:textId="455CAF86" w:rsidR="00407149" w:rsidRPr="00407149" w:rsidRDefault="00407149" w:rsidP="00407149">
      <w:pPr>
        <w:spacing w:after="0" w:line="240" w:lineRule="auto"/>
        <w:jc w:val="center"/>
        <w:rPr>
          <w:rFonts w:ascii="Book Antiqua" w:hAnsi="Book Antiqua"/>
          <w:sz w:val="30"/>
          <w:szCs w:val="30"/>
        </w:rPr>
      </w:pPr>
      <w:r w:rsidRPr="00407149">
        <w:rPr>
          <w:rFonts w:ascii="Book Antiqua" w:hAnsi="Book Antiqua"/>
          <w:noProof/>
          <w:sz w:val="30"/>
          <w:szCs w:val="30"/>
        </w:rPr>
        <w:drawing>
          <wp:inline distT="0" distB="0" distL="0" distR="0" wp14:anchorId="0FC6947B" wp14:editId="503ADC45">
            <wp:extent cx="2275840" cy="1706880"/>
            <wp:effectExtent l="0" t="0" r="0" b="7620"/>
            <wp:docPr id="363206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06512" name="Picture 363206512"/>
                    <pic:cNvPicPr/>
                  </pic:nvPicPr>
                  <pic:blipFill>
                    <a:blip r:embed="rId4">
                      <a:extLst>
                        <a:ext uri="{28A0092B-C50C-407E-A947-70E740481C1C}">
                          <a14:useLocalDpi xmlns:a14="http://schemas.microsoft.com/office/drawing/2010/main" val="0"/>
                        </a:ext>
                      </a:extLst>
                    </a:blip>
                    <a:stretch>
                      <a:fillRect/>
                    </a:stretch>
                  </pic:blipFill>
                  <pic:spPr>
                    <a:xfrm>
                      <a:off x="0" y="0"/>
                      <a:ext cx="2275840" cy="1706880"/>
                    </a:xfrm>
                    <a:prstGeom prst="rect">
                      <a:avLst/>
                    </a:prstGeom>
                  </pic:spPr>
                </pic:pic>
              </a:graphicData>
            </a:graphic>
          </wp:inline>
        </w:drawing>
      </w:r>
    </w:p>
    <w:p w14:paraId="16C177F5" w14:textId="29B0E4F0" w:rsidR="00407149" w:rsidRPr="00407149" w:rsidRDefault="00407149" w:rsidP="00407149">
      <w:pPr>
        <w:spacing w:after="0" w:line="240" w:lineRule="auto"/>
        <w:jc w:val="center"/>
        <w:rPr>
          <w:rFonts w:ascii="Book Antiqua" w:hAnsi="Book Antiqua"/>
          <w:sz w:val="30"/>
          <w:szCs w:val="30"/>
        </w:rPr>
      </w:pPr>
      <w:r w:rsidRPr="00407149">
        <w:rPr>
          <w:rFonts w:ascii="Book Antiqua" w:hAnsi="Book Antiqua"/>
          <w:sz w:val="30"/>
          <w:szCs w:val="30"/>
        </w:rPr>
        <w:t>Photo by Barbara Baker Anderson</w:t>
      </w:r>
    </w:p>
    <w:p w14:paraId="7369FB3E" w14:textId="77777777" w:rsidR="00407149" w:rsidRPr="00407149" w:rsidRDefault="00407149" w:rsidP="00407149">
      <w:pPr>
        <w:spacing w:after="0" w:line="240" w:lineRule="auto"/>
        <w:rPr>
          <w:rFonts w:ascii="Book Antiqua" w:hAnsi="Book Antiqua"/>
          <w:sz w:val="30"/>
          <w:szCs w:val="30"/>
        </w:rPr>
      </w:pPr>
    </w:p>
    <w:p w14:paraId="75D9CD71" w14:textId="074835BC" w:rsidR="00940215" w:rsidRPr="00407149" w:rsidRDefault="00407149" w:rsidP="00407149">
      <w:pPr>
        <w:spacing w:after="0" w:line="240" w:lineRule="auto"/>
        <w:rPr>
          <w:rFonts w:ascii="Book Antiqua" w:hAnsi="Book Antiqua"/>
          <w:sz w:val="30"/>
          <w:szCs w:val="30"/>
        </w:rPr>
      </w:pPr>
      <w:r w:rsidRPr="00407149">
        <w:rPr>
          <w:rFonts w:ascii="Book Antiqua" w:hAnsi="Book Antiqua"/>
          <w:sz w:val="30"/>
          <w:szCs w:val="30"/>
        </w:rPr>
        <w:t xml:space="preserve">   </w:t>
      </w:r>
      <w:r w:rsidR="00940215" w:rsidRPr="00407149">
        <w:rPr>
          <w:rFonts w:ascii="Book Antiqua" w:hAnsi="Book Antiqua"/>
          <w:sz w:val="30"/>
          <w:szCs w:val="30"/>
        </w:rPr>
        <w:t>Robert E. “Bob” Durbin, 86, of Decatur, Indiana passed away Sunday evening, January 25, 2026, at Adams Woodcrest.</w:t>
      </w:r>
      <w:r w:rsidRPr="00407149">
        <w:rPr>
          <w:rFonts w:ascii="Book Antiqua" w:hAnsi="Book Antiqua"/>
          <w:sz w:val="30"/>
          <w:szCs w:val="30"/>
        </w:rPr>
        <w:t xml:space="preserve">  </w:t>
      </w:r>
      <w:r w:rsidR="00940215" w:rsidRPr="00407149">
        <w:rPr>
          <w:rFonts w:ascii="Book Antiqua" w:hAnsi="Book Antiqua"/>
          <w:sz w:val="30"/>
          <w:szCs w:val="30"/>
        </w:rPr>
        <w:t xml:space="preserve">He was born on February 7, </w:t>
      </w:r>
      <w:proofErr w:type="gramStart"/>
      <w:r w:rsidR="00940215" w:rsidRPr="00407149">
        <w:rPr>
          <w:rFonts w:ascii="Book Antiqua" w:hAnsi="Book Antiqua"/>
          <w:sz w:val="30"/>
          <w:szCs w:val="30"/>
        </w:rPr>
        <w:t>1939</w:t>
      </w:r>
      <w:proofErr w:type="gramEnd"/>
      <w:r w:rsidR="00940215" w:rsidRPr="00407149">
        <w:rPr>
          <w:rFonts w:ascii="Book Antiqua" w:hAnsi="Book Antiqua"/>
          <w:sz w:val="30"/>
          <w:szCs w:val="30"/>
        </w:rPr>
        <w:t xml:space="preserve"> in Decatur, Indiana to Daniel F. and Lois M. (Scrogham) Durbin. Bob was united in marriage to Rebecca J. Heyerly on February 15, 1958.</w:t>
      </w:r>
    </w:p>
    <w:p w14:paraId="2D443D5D" w14:textId="2199EE02" w:rsidR="00940215" w:rsidRPr="00407149" w:rsidRDefault="00407149" w:rsidP="00407149">
      <w:pPr>
        <w:spacing w:after="0" w:line="240" w:lineRule="auto"/>
        <w:rPr>
          <w:rFonts w:ascii="Book Antiqua" w:hAnsi="Book Antiqua"/>
          <w:sz w:val="30"/>
          <w:szCs w:val="30"/>
        </w:rPr>
      </w:pPr>
      <w:r w:rsidRPr="00407149">
        <w:rPr>
          <w:rFonts w:ascii="Book Antiqua" w:hAnsi="Book Antiqua"/>
          <w:sz w:val="30"/>
          <w:szCs w:val="30"/>
        </w:rPr>
        <w:t xml:space="preserve">   </w:t>
      </w:r>
      <w:r w:rsidR="00940215" w:rsidRPr="00407149">
        <w:rPr>
          <w:rFonts w:ascii="Book Antiqua" w:hAnsi="Book Antiqua"/>
          <w:sz w:val="30"/>
          <w:szCs w:val="30"/>
        </w:rPr>
        <w:t>He served in the Indiana National Guard from 1957 to 1963.</w:t>
      </w:r>
      <w:r w:rsidRPr="00407149">
        <w:rPr>
          <w:rFonts w:ascii="Book Antiqua" w:hAnsi="Book Antiqua"/>
          <w:sz w:val="30"/>
          <w:szCs w:val="30"/>
        </w:rPr>
        <w:t xml:space="preserve">  </w:t>
      </w:r>
      <w:r w:rsidR="00940215" w:rsidRPr="00407149">
        <w:rPr>
          <w:rFonts w:ascii="Book Antiqua" w:hAnsi="Book Antiqua"/>
          <w:sz w:val="30"/>
          <w:szCs w:val="30"/>
        </w:rPr>
        <w:t>Bob was a longtime member of the Decatur Church of God. He was a member of the American Legion Post #43 in Decatur where he was active in the Color Guard and was a lifetime member of the Goldwing Road Riders Association. Bob also served on the Decatur Cemetery Board of Directors for many years.</w:t>
      </w:r>
    </w:p>
    <w:p w14:paraId="5C895357" w14:textId="0BEF56DD" w:rsidR="00940215" w:rsidRPr="00407149" w:rsidRDefault="00407149" w:rsidP="00407149">
      <w:pPr>
        <w:spacing w:after="0" w:line="240" w:lineRule="auto"/>
        <w:rPr>
          <w:rFonts w:ascii="Book Antiqua" w:hAnsi="Book Antiqua"/>
          <w:sz w:val="30"/>
          <w:szCs w:val="30"/>
        </w:rPr>
      </w:pPr>
      <w:r w:rsidRPr="00407149">
        <w:rPr>
          <w:rFonts w:ascii="Book Antiqua" w:hAnsi="Book Antiqua"/>
          <w:sz w:val="30"/>
          <w:szCs w:val="30"/>
        </w:rPr>
        <w:t xml:space="preserve">   </w:t>
      </w:r>
      <w:r w:rsidR="00940215" w:rsidRPr="00407149">
        <w:rPr>
          <w:rFonts w:ascii="Book Antiqua" w:hAnsi="Book Antiqua"/>
          <w:sz w:val="30"/>
          <w:szCs w:val="30"/>
        </w:rPr>
        <w:t>He was an electrician at Berne Electric prior to owning and operating Bob’s TV in Decatur for 15 years. He retired from Micro Precision in Berne in 2004.</w:t>
      </w:r>
      <w:r w:rsidRPr="00407149">
        <w:rPr>
          <w:rFonts w:ascii="Book Antiqua" w:hAnsi="Book Antiqua"/>
          <w:sz w:val="30"/>
          <w:szCs w:val="30"/>
        </w:rPr>
        <w:t xml:space="preserve">  </w:t>
      </w:r>
      <w:r w:rsidR="00940215" w:rsidRPr="00407149">
        <w:rPr>
          <w:rFonts w:ascii="Book Antiqua" w:hAnsi="Book Antiqua"/>
          <w:sz w:val="30"/>
          <w:szCs w:val="30"/>
        </w:rPr>
        <w:t xml:space="preserve">Bob flew model airplanes </w:t>
      </w:r>
      <w:proofErr w:type="gramStart"/>
      <w:r w:rsidR="00940215" w:rsidRPr="00407149">
        <w:rPr>
          <w:rFonts w:ascii="Book Antiqua" w:hAnsi="Book Antiqua"/>
          <w:sz w:val="30"/>
          <w:szCs w:val="30"/>
        </w:rPr>
        <w:t>and also</w:t>
      </w:r>
      <w:proofErr w:type="gramEnd"/>
      <w:r w:rsidR="00940215" w:rsidRPr="00407149">
        <w:rPr>
          <w:rFonts w:ascii="Book Antiqua" w:hAnsi="Book Antiqua"/>
          <w:sz w:val="30"/>
          <w:szCs w:val="30"/>
        </w:rPr>
        <w:t xml:space="preserve"> received his private pilot’s license. Bob and Becky enjoyed traveling on their Goldwing and made it to all 48 continental states. He also </w:t>
      </w:r>
      <w:r w:rsidR="00940215" w:rsidRPr="00407149">
        <w:rPr>
          <w:rFonts w:ascii="Book Antiqua" w:hAnsi="Book Antiqua"/>
          <w:sz w:val="30"/>
          <w:szCs w:val="30"/>
        </w:rPr>
        <w:lastRenderedPageBreak/>
        <w:t>enjoyed camping and boating. He was gifted at fixing and repairing anything.</w:t>
      </w:r>
    </w:p>
    <w:p w14:paraId="1B4F086D" w14:textId="2D7775C6" w:rsidR="00940215" w:rsidRPr="00407149" w:rsidRDefault="00407149" w:rsidP="00407149">
      <w:pPr>
        <w:spacing w:after="0" w:line="240" w:lineRule="auto"/>
        <w:rPr>
          <w:rFonts w:ascii="Book Antiqua" w:hAnsi="Book Antiqua"/>
          <w:sz w:val="30"/>
          <w:szCs w:val="30"/>
        </w:rPr>
      </w:pPr>
      <w:r w:rsidRPr="00407149">
        <w:rPr>
          <w:rFonts w:ascii="Book Antiqua" w:hAnsi="Book Antiqua"/>
          <w:sz w:val="30"/>
          <w:szCs w:val="30"/>
        </w:rPr>
        <w:t xml:space="preserve">   </w:t>
      </w:r>
      <w:r w:rsidR="00940215" w:rsidRPr="00407149">
        <w:rPr>
          <w:rFonts w:ascii="Book Antiqua" w:hAnsi="Book Antiqua"/>
          <w:sz w:val="30"/>
          <w:szCs w:val="30"/>
        </w:rPr>
        <w:t xml:space="preserve">He is survived by his wife, Becky Durbin of Decatur, Indiana; son, Rob (Kate) Durbin of Decatur, </w:t>
      </w:r>
      <w:r w:rsidRPr="00407149">
        <w:rPr>
          <w:rFonts w:ascii="Book Antiqua" w:hAnsi="Book Antiqua"/>
          <w:sz w:val="30"/>
          <w:szCs w:val="30"/>
        </w:rPr>
        <w:t>Indiana</w:t>
      </w:r>
      <w:r w:rsidR="00940215" w:rsidRPr="00407149">
        <w:rPr>
          <w:rFonts w:ascii="Book Antiqua" w:hAnsi="Book Antiqua"/>
          <w:sz w:val="30"/>
          <w:szCs w:val="30"/>
        </w:rPr>
        <w:t>; son, Tony (Krista) Durbin of Ohio City, Ohio; daughter, Jenny (Mark) Gerig of Decatur, Indiana; sister, Carol Geels of Decatur, Indiana; grandchildren, Haley Durbin, Alexandra “Allie” (Darrel) Drake, Eric (Bailey) Durbin, Sarah (Brad) Rathbun, Kyle Durbin, Adrian Camp, Craig (Lexxie) Camp, Lance (Cheyenne) Camp, Kennedy Gerig and great-grandchildren, Kale, Alex &amp; Graham Rathbun, Kira &amp; Ezri Durbin, Leandro “Dro” Duran, Eleanor “Ellie” &amp; Hazel Drake, and Emmy Lou Fulton.</w:t>
      </w:r>
    </w:p>
    <w:p w14:paraId="053ABF56" w14:textId="7CC4515D" w:rsidR="00940215" w:rsidRPr="00407149" w:rsidRDefault="00407149" w:rsidP="00407149">
      <w:pPr>
        <w:spacing w:after="0" w:line="240" w:lineRule="auto"/>
        <w:rPr>
          <w:rFonts w:ascii="Book Antiqua" w:hAnsi="Book Antiqua"/>
          <w:sz w:val="30"/>
          <w:szCs w:val="30"/>
        </w:rPr>
      </w:pPr>
      <w:r w:rsidRPr="00407149">
        <w:rPr>
          <w:rFonts w:ascii="Book Antiqua" w:hAnsi="Book Antiqua"/>
          <w:sz w:val="30"/>
          <w:szCs w:val="30"/>
        </w:rPr>
        <w:t xml:space="preserve">   </w:t>
      </w:r>
      <w:r w:rsidR="00940215" w:rsidRPr="00407149">
        <w:rPr>
          <w:rFonts w:ascii="Book Antiqua" w:hAnsi="Book Antiqua"/>
          <w:sz w:val="30"/>
          <w:szCs w:val="30"/>
        </w:rPr>
        <w:t xml:space="preserve">A funeral service will be held at 10:30 a.m. on Friday, January 30, 2026, at Decatur Church of God located at 1129 Mercer Avenue in Decatur, Indiana with Pastor Brent Doster officiating. Military Honors to be conducted by the American Legion Post #43 of Decatur immediately following the service at the church. </w:t>
      </w:r>
      <w:proofErr w:type="gramStart"/>
      <w:r w:rsidR="00940215" w:rsidRPr="00407149">
        <w:rPr>
          <w:rFonts w:ascii="Book Antiqua" w:hAnsi="Book Antiqua"/>
          <w:sz w:val="30"/>
          <w:szCs w:val="30"/>
        </w:rPr>
        <w:t>Burial</w:t>
      </w:r>
      <w:proofErr w:type="gramEnd"/>
      <w:r w:rsidR="00940215" w:rsidRPr="00407149">
        <w:rPr>
          <w:rFonts w:ascii="Book Antiqua" w:hAnsi="Book Antiqua"/>
          <w:sz w:val="30"/>
          <w:szCs w:val="30"/>
        </w:rPr>
        <w:t xml:space="preserve"> will follow at Decatur Cemetery.</w:t>
      </w:r>
      <w:r w:rsidRPr="00407149">
        <w:rPr>
          <w:rFonts w:ascii="Book Antiqua" w:hAnsi="Book Antiqua"/>
          <w:sz w:val="30"/>
          <w:szCs w:val="30"/>
        </w:rPr>
        <w:t xml:space="preserve">  </w:t>
      </w:r>
      <w:r w:rsidR="00940215" w:rsidRPr="00407149">
        <w:rPr>
          <w:rFonts w:ascii="Book Antiqua" w:hAnsi="Book Antiqua"/>
          <w:sz w:val="30"/>
          <w:szCs w:val="30"/>
        </w:rPr>
        <w:t>Family and friends will be received from 2 to 7 p.m. Thursday, January 29, 2026, at Zwick &amp; Jahn Funeral Home in Decatur and one hour prior to the service at the church on Friday.</w:t>
      </w:r>
    </w:p>
    <w:p w14:paraId="3E7206EC" w14:textId="37806473" w:rsidR="00407149" w:rsidRDefault="00407149" w:rsidP="00407149">
      <w:pPr>
        <w:spacing w:after="0" w:line="240" w:lineRule="auto"/>
        <w:rPr>
          <w:rFonts w:ascii="Book Antiqua" w:hAnsi="Book Antiqua"/>
          <w:sz w:val="30"/>
          <w:szCs w:val="30"/>
        </w:rPr>
      </w:pPr>
      <w:r w:rsidRPr="00407149">
        <w:rPr>
          <w:rFonts w:ascii="Book Antiqua" w:hAnsi="Book Antiqua"/>
          <w:sz w:val="30"/>
          <w:szCs w:val="30"/>
        </w:rPr>
        <w:t xml:space="preserve">   </w:t>
      </w:r>
      <w:r w:rsidR="00940215" w:rsidRPr="00407149">
        <w:rPr>
          <w:rFonts w:ascii="Book Antiqua" w:hAnsi="Book Antiqua"/>
          <w:sz w:val="30"/>
          <w:szCs w:val="30"/>
        </w:rPr>
        <w:t>Preferred memorials are to ACCF Robert &amp; Rebecca Durbin Community Enrichment Fund or the Decatur Church of God.</w:t>
      </w:r>
      <w:r w:rsidRPr="00407149">
        <w:rPr>
          <w:rFonts w:ascii="Book Antiqua" w:hAnsi="Book Antiqua"/>
          <w:sz w:val="30"/>
          <w:szCs w:val="30"/>
        </w:rPr>
        <w:t xml:space="preserve">  </w:t>
      </w:r>
    </w:p>
    <w:p w14:paraId="52B294BA" w14:textId="77777777" w:rsidR="00407149" w:rsidRPr="00407149" w:rsidRDefault="00407149" w:rsidP="00407149">
      <w:pPr>
        <w:spacing w:after="0" w:line="240" w:lineRule="auto"/>
        <w:rPr>
          <w:rFonts w:ascii="Book Antiqua" w:hAnsi="Book Antiqua"/>
          <w:sz w:val="30"/>
          <w:szCs w:val="30"/>
        </w:rPr>
      </w:pPr>
    </w:p>
    <w:p w14:paraId="3D58FCCE" w14:textId="2EFD456A" w:rsidR="00940215" w:rsidRPr="00407149" w:rsidRDefault="00940215" w:rsidP="00407149">
      <w:pPr>
        <w:spacing w:after="0" w:line="240" w:lineRule="auto"/>
        <w:rPr>
          <w:rFonts w:ascii="Book Antiqua" w:hAnsi="Book Antiqua"/>
          <w:sz w:val="30"/>
          <w:szCs w:val="30"/>
        </w:rPr>
      </w:pPr>
      <w:r w:rsidRPr="00407149">
        <w:rPr>
          <w:rFonts w:ascii="Book Antiqua" w:hAnsi="Book Antiqua"/>
          <w:sz w:val="30"/>
          <w:szCs w:val="30"/>
        </w:rPr>
        <w:t>Zwick and Jahn Funeral Home</w:t>
      </w:r>
      <w:r w:rsidR="00407149" w:rsidRPr="00407149">
        <w:rPr>
          <w:rFonts w:ascii="Book Antiqua" w:hAnsi="Book Antiqua"/>
          <w:sz w:val="30"/>
          <w:szCs w:val="30"/>
        </w:rPr>
        <w:t>s, Adams County,</w:t>
      </w:r>
      <w:r w:rsidRPr="00407149">
        <w:rPr>
          <w:rFonts w:ascii="Book Antiqua" w:hAnsi="Book Antiqua"/>
          <w:sz w:val="30"/>
          <w:szCs w:val="30"/>
        </w:rPr>
        <w:t xml:space="preserve"> Indiana</w:t>
      </w:r>
    </w:p>
    <w:p w14:paraId="1A88CC4B" w14:textId="11213ABD" w:rsidR="0009452F" w:rsidRPr="00407149" w:rsidRDefault="00940215" w:rsidP="00407149">
      <w:pPr>
        <w:spacing w:after="0" w:line="240" w:lineRule="auto"/>
        <w:rPr>
          <w:rFonts w:ascii="Book Antiqua" w:hAnsi="Book Antiqua"/>
          <w:sz w:val="30"/>
          <w:szCs w:val="30"/>
        </w:rPr>
      </w:pPr>
      <w:r w:rsidRPr="00407149">
        <w:rPr>
          <w:rFonts w:ascii="Book Antiqua" w:hAnsi="Book Antiqua"/>
          <w:sz w:val="30"/>
          <w:szCs w:val="30"/>
        </w:rPr>
        <w:t>January 27, 2026</w:t>
      </w:r>
    </w:p>
    <w:sectPr w:rsidR="0009452F" w:rsidRPr="00407149" w:rsidSect="00407149">
      <w:pgSz w:w="12240" w:h="144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15"/>
    <w:rsid w:val="0009452F"/>
    <w:rsid w:val="000F5DC1"/>
    <w:rsid w:val="00407149"/>
    <w:rsid w:val="00631FA5"/>
    <w:rsid w:val="00940215"/>
    <w:rsid w:val="00C16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C3EE0"/>
  <w15:chartTrackingRefBased/>
  <w15:docId w15:val="{03B9B2E7-752E-455B-9067-C11213679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2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2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2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2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215"/>
    <w:rPr>
      <w:rFonts w:eastAsiaTheme="majorEastAsia" w:cstheme="majorBidi"/>
      <w:color w:val="272727" w:themeColor="text1" w:themeTint="D8"/>
    </w:rPr>
  </w:style>
  <w:style w:type="paragraph" w:styleId="Title">
    <w:name w:val="Title"/>
    <w:basedOn w:val="Normal"/>
    <w:next w:val="Normal"/>
    <w:link w:val="TitleChar"/>
    <w:uiPriority w:val="10"/>
    <w:qFormat/>
    <w:rsid w:val="00940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215"/>
    <w:pPr>
      <w:spacing w:before="160"/>
      <w:jc w:val="center"/>
    </w:pPr>
    <w:rPr>
      <w:i/>
      <w:iCs/>
      <w:color w:val="404040" w:themeColor="text1" w:themeTint="BF"/>
    </w:rPr>
  </w:style>
  <w:style w:type="character" w:customStyle="1" w:styleId="QuoteChar">
    <w:name w:val="Quote Char"/>
    <w:basedOn w:val="DefaultParagraphFont"/>
    <w:link w:val="Quote"/>
    <w:uiPriority w:val="29"/>
    <w:rsid w:val="00940215"/>
    <w:rPr>
      <w:i/>
      <w:iCs/>
      <w:color w:val="404040" w:themeColor="text1" w:themeTint="BF"/>
    </w:rPr>
  </w:style>
  <w:style w:type="paragraph" w:styleId="ListParagraph">
    <w:name w:val="List Paragraph"/>
    <w:basedOn w:val="Normal"/>
    <w:uiPriority w:val="34"/>
    <w:qFormat/>
    <w:rsid w:val="00940215"/>
    <w:pPr>
      <w:ind w:left="720"/>
      <w:contextualSpacing/>
    </w:pPr>
  </w:style>
  <w:style w:type="character" w:styleId="IntenseEmphasis">
    <w:name w:val="Intense Emphasis"/>
    <w:basedOn w:val="DefaultParagraphFont"/>
    <w:uiPriority w:val="21"/>
    <w:qFormat/>
    <w:rsid w:val="00940215"/>
    <w:rPr>
      <w:i/>
      <w:iCs/>
      <w:color w:val="0F4761" w:themeColor="accent1" w:themeShade="BF"/>
    </w:rPr>
  </w:style>
  <w:style w:type="paragraph" w:styleId="IntenseQuote">
    <w:name w:val="Intense Quote"/>
    <w:basedOn w:val="Normal"/>
    <w:next w:val="Normal"/>
    <w:link w:val="IntenseQuoteChar"/>
    <w:uiPriority w:val="30"/>
    <w:qFormat/>
    <w:rsid w:val="00940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215"/>
    <w:rPr>
      <w:i/>
      <w:iCs/>
      <w:color w:val="0F4761" w:themeColor="accent1" w:themeShade="BF"/>
    </w:rPr>
  </w:style>
  <w:style w:type="character" w:styleId="IntenseReference">
    <w:name w:val="Intense Reference"/>
    <w:basedOn w:val="DefaultParagraphFont"/>
    <w:uiPriority w:val="32"/>
    <w:qFormat/>
    <w:rsid w:val="009402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413</Words>
  <Characters>2033</Characters>
  <Application>Microsoft Office Word</Application>
  <DocSecurity>0</DocSecurity>
  <Lines>33</Lines>
  <Paragraphs>16</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2026-01-27T13:25:00Z</dcterms:created>
  <dcterms:modified xsi:type="dcterms:W3CDTF">2026-08-14T14:50:00Z</dcterms:modified>
</cp:coreProperties>
</file>