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6A" w:rsidRDefault="00296382" w:rsidP="00C6776A">
      <w:pPr>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Ellen (Lehman) Stalter</w:t>
      </w:r>
    </w:p>
    <w:p w:rsidR="00296382" w:rsidRDefault="00296382" w:rsidP="00C6776A">
      <w:pPr>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March 2, 1835 – August 18, 1904</w:t>
      </w:r>
    </w:p>
    <w:p w:rsidR="00C6776A" w:rsidRPr="00B627E8" w:rsidRDefault="00C6776A" w:rsidP="00C6776A">
      <w:pPr>
        <w:spacing w:after="0" w:line="240" w:lineRule="auto"/>
        <w:jc w:val="center"/>
        <w:rPr>
          <w:rFonts w:ascii="Book Antiqua" w:eastAsia="Times New Roman" w:hAnsi="Book Antiqua" w:cs="Times New Roman"/>
          <w:sz w:val="24"/>
          <w:szCs w:val="24"/>
        </w:rPr>
      </w:pPr>
    </w:p>
    <w:p w:rsidR="00C6776A" w:rsidRDefault="00C6776A" w:rsidP="00C6776A">
      <w:pPr>
        <w:tabs>
          <w:tab w:val="left" w:pos="5940"/>
        </w:tabs>
        <w:spacing w:after="0" w:line="240" w:lineRule="auto"/>
        <w:jc w:val="center"/>
        <w:rPr>
          <w:rFonts w:ascii="Book Antiqua" w:eastAsia="Times New Roman" w:hAnsi="Book Antiqua" w:cs="Times New Roman"/>
          <w:sz w:val="24"/>
          <w:szCs w:val="24"/>
        </w:rPr>
      </w:pPr>
      <w:bookmarkStart w:id="0" w:name="_GoBack"/>
      <w:r>
        <w:rPr>
          <w:noProof/>
        </w:rPr>
        <w:drawing>
          <wp:inline distT="0" distB="0" distL="0" distR="0" wp14:anchorId="223923D0" wp14:editId="051FA21B">
            <wp:extent cx="2872306" cy="3541807"/>
            <wp:effectExtent l="0" t="0" r="4445" b="1905"/>
            <wp:docPr id="8" name="Picture 8" descr="https://images.findagrave.com/photos/2012/142/53299286_133772958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findagrave.com/photos/2012/142/53299286_13377295848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153" t="9510"/>
                    <a:stretch/>
                  </pic:blipFill>
                  <pic:spPr bwMode="auto">
                    <a:xfrm>
                      <a:off x="0" y="0"/>
                      <a:ext cx="2876349" cy="354679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6776A" w:rsidRPr="00221191" w:rsidRDefault="00C6776A" w:rsidP="00C6776A">
      <w:pPr>
        <w:tabs>
          <w:tab w:val="left" w:pos="5940"/>
        </w:tabs>
        <w:spacing w:after="0" w:line="240" w:lineRule="auto"/>
        <w:jc w:val="center"/>
        <w:rPr>
          <w:rFonts w:ascii="Book Antiqua" w:eastAsia="Times New Roman" w:hAnsi="Book Antiqua" w:cs="Times New Roman"/>
          <w:sz w:val="30"/>
          <w:szCs w:val="30"/>
        </w:rPr>
      </w:pPr>
      <w:r w:rsidRPr="00221191">
        <w:rPr>
          <w:rFonts w:ascii="Book Antiqua" w:eastAsia="Times New Roman" w:hAnsi="Book Antiqua" w:cs="Times New Roman"/>
          <w:sz w:val="30"/>
          <w:szCs w:val="30"/>
        </w:rPr>
        <w:t>Photo by Alicia Kneuss</w:t>
      </w:r>
    </w:p>
    <w:p w:rsidR="00C6776A" w:rsidRPr="00BE3FB8" w:rsidRDefault="00C6776A" w:rsidP="00C6776A">
      <w:pPr>
        <w:tabs>
          <w:tab w:val="left" w:pos="5940"/>
        </w:tabs>
        <w:spacing w:after="0" w:line="240" w:lineRule="auto"/>
        <w:jc w:val="center"/>
        <w:rPr>
          <w:rFonts w:ascii="Book Antiqua" w:eastAsia="Times New Roman" w:hAnsi="Book Antiqua" w:cs="Times New Roman"/>
          <w:sz w:val="24"/>
          <w:szCs w:val="24"/>
        </w:rPr>
      </w:pPr>
    </w:p>
    <w:p w:rsidR="00221191" w:rsidRDefault="00296382" w:rsidP="00296382">
      <w:pPr>
        <w:tabs>
          <w:tab w:val="left" w:pos="5940"/>
        </w:tabs>
        <w:spacing w:after="0" w:line="240" w:lineRule="auto"/>
        <w:contextualSpacing/>
        <w:rPr>
          <w:rFonts w:ascii="Book Antiqua" w:hAnsi="Book Antiqua"/>
          <w:sz w:val="30"/>
          <w:szCs w:val="30"/>
        </w:rPr>
      </w:pPr>
      <w:r w:rsidRPr="00296382">
        <w:rPr>
          <w:rFonts w:ascii="Book Antiqua" w:hAnsi="Book Antiqua"/>
          <w:sz w:val="30"/>
          <w:szCs w:val="30"/>
        </w:rPr>
        <w:t xml:space="preserve">Sufferings End </w:t>
      </w:r>
    </w:p>
    <w:p w:rsidR="00221191" w:rsidRDefault="00296382" w:rsidP="00296382">
      <w:pPr>
        <w:tabs>
          <w:tab w:val="left" w:pos="5940"/>
        </w:tabs>
        <w:spacing w:after="0" w:line="240" w:lineRule="auto"/>
        <w:contextualSpacing/>
        <w:rPr>
          <w:rFonts w:ascii="Book Antiqua" w:hAnsi="Book Antiqua"/>
          <w:sz w:val="30"/>
          <w:szCs w:val="30"/>
        </w:rPr>
      </w:pPr>
      <w:r w:rsidRPr="00296382">
        <w:rPr>
          <w:rFonts w:ascii="Book Antiqua" w:hAnsi="Book Antiqua"/>
          <w:sz w:val="30"/>
          <w:szCs w:val="30"/>
        </w:rPr>
        <w:t xml:space="preserve">Mrs. Noah Stalter Is Dead </w:t>
      </w:r>
    </w:p>
    <w:p w:rsidR="00221191" w:rsidRDefault="00296382" w:rsidP="00296382">
      <w:pPr>
        <w:tabs>
          <w:tab w:val="left" w:pos="5940"/>
        </w:tabs>
        <w:spacing w:after="0" w:line="240" w:lineRule="auto"/>
        <w:contextualSpacing/>
        <w:rPr>
          <w:rFonts w:ascii="Book Antiqua" w:hAnsi="Book Antiqua"/>
          <w:sz w:val="30"/>
          <w:szCs w:val="30"/>
        </w:rPr>
      </w:pPr>
      <w:r w:rsidRPr="00296382">
        <w:rPr>
          <w:rFonts w:ascii="Book Antiqua" w:hAnsi="Book Antiqua"/>
          <w:sz w:val="30"/>
          <w:szCs w:val="30"/>
        </w:rPr>
        <w:t xml:space="preserve">Breathes </w:t>
      </w:r>
      <w:proofErr w:type="gramStart"/>
      <w:r w:rsidRPr="00296382">
        <w:rPr>
          <w:rFonts w:ascii="Book Antiqua" w:hAnsi="Book Antiqua"/>
          <w:sz w:val="30"/>
          <w:szCs w:val="30"/>
        </w:rPr>
        <w:t>Her</w:t>
      </w:r>
      <w:proofErr w:type="gramEnd"/>
      <w:r w:rsidRPr="00296382">
        <w:rPr>
          <w:rFonts w:ascii="Book Antiqua" w:hAnsi="Book Antiqua"/>
          <w:sz w:val="30"/>
          <w:szCs w:val="30"/>
        </w:rPr>
        <w:t xml:space="preserve"> last at Eight O'clock Last Night</w:t>
      </w:r>
    </w:p>
    <w:p w:rsidR="00296382" w:rsidRDefault="00296382" w:rsidP="00296382">
      <w:pPr>
        <w:tabs>
          <w:tab w:val="left" w:pos="5940"/>
        </w:tabs>
        <w:spacing w:after="0" w:line="240" w:lineRule="auto"/>
        <w:contextualSpacing/>
        <w:rPr>
          <w:rFonts w:ascii="Book Antiqua" w:hAnsi="Book Antiqua"/>
          <w:sz w:val="30"/>
          <w:szCs w:val="30"/>
        </w:rPr>
      </w:pPr>
      <w:r w:rsidRPr="00296382">
        <w:rPr>
          <w:rFonts w:ascii="Book Antiqua" w:hAnsi="Book Antiqua"/>
          <w:sz w:val="30"/>
          <w:szCs w:val="30"/>
        </w:rPr>
        <w:t xml:space="preserve">Was Well Known Here </w:t>
      </w:r>
    </w:p>
    <w:p w:rsidR="00296382" w:rsidRDefault="00296382" w:rsidP="00296382">
      <w:pPr>
        <w:tabs>
          <w:tab w:val="left" w:pos="5940"/>
        </w:tabs>
        <w:spacing w:after="0" w:line="240" w:lineRule="auto"/>
        <w:contextualSpacing/>
        <w:rPr>
          <w:rFonts w:ascii="Book Antiqua" w:hAnsi="Book Antiqua"/>
          <w:sz w:val="30"/>
          <w:szCs w:val="30"/>
        </w:rPr>
      </w:pPr>
    </w:p>
    <w:p w:rsidR="00296382" w:rsidRDefault="00296382" w:rsidP="00296382">
      <w:pPr>
        <w:tabs>
          <w:tab w:val="left" w:pos="5940"/>
        </w:tabs>
        <w:spacing w:after="0" w:line="240" w:lineRule="auto"/>
        <w:contextualSpacing/>
        <w:rPr>
          <w:rFonts w:ascii="Book Antiqua" w:hAnsi="Book Antiqua"/>
          <w:sz w:val="30"/>
          <w:szCs w:val="30"/>
        </w:rPr>
      </w:pPr>
      <w:r>
        <w:rPr>
          <w:rFonts w:ascii="Book Antiqua" w:hAnsi="Book Antiqua"/>
          <w:sz w:val="30"/>
          <w:szCs w:val="30"/>
        </w:rPr>
        <w:t xml:space="preserve">   </w:t>
      </w:r>
      <w:r w:rsidRPr="00296382">
        <w:rPr>
          <w:rFonts w:ascii="Book Antiqua" w:hAnsi="Book Antiqua"/>
          <w:sz w:val="30"/>
          <w:szCs w:val="30"/>
        </w:rPr>
        <w:t xml:space="preserve">Last evening at eight o'clock at her home near Pleasant Mills, </w:t>
      </w:r>
      <w:proofErr w:type="gramStart"/>
      <w:r w:rsidRPr="00296382">
        <w:rPr>
          <w:rFonts w:ascii="Book Antiqua" w:hAnsi="Book Antiqua"/>
          <w:sz w:val="30"/>
          <w:szCs w:val="30"/>
        </w:rPr>
        <w:t>occurred</w:t>
      </w:r>
      <w:proofErr w:type="gramEnd"/>
      <w:r w:rsidRPr="00296382">
        <w:rPr>
          <w:rFonts w:ascii="Book Antiqua" w:hAnsi="Book Antiqua"/>
          <w:sz w:val="30"/>
          <w:szCs w:val="30"/>
        </w:rPr>
        <w:t xml:space="preserve"> the death of Mrs. Noah Stalter, after suffering for several months with dropsy. All during her early life, Mrs. Stalter had been a healthy and robust woman, and it was only at a recent date that it was finally determined that she was afflicted with dropsy, and her demise quickly followed - after this dread disease had once taken a firm hold on her system. </w:t>
      </w:r>
    </w:p>
    <w:p w:rsidR="00296382" w:rsidRDefault="00296382" w:rsidP="00296382">
      <w:pPr>
        <w:tabs>
          <w:tab w:val="left" w:pos="5940"/>
        </w:tabs>
        <w:spacing w:after="0" w:line="240" w:lineRule="auto"/>
        <w:contextualSpacing/>
        <w:rPr>
          <w:rFonts w:ascii="Book Antiqua" w:hAnsi="Book Antiqua"/>
          <w:sz w:val="30"/>
          <w:szCs w:val="30"/>
        </w:rPr>
      </w:pPr>
      <w:r>
        <w:rPr>
          <w:rFonts w:ascii="Book Antiqua" w:hAnsi="Book Antiqua"/>
          <w:sz w:val="30"/>
          <w:szCs w:val="30"/>
        </w:rPr>
        <w:t xml:space="preserve">   </w:t>
      </w:r>
      <w:r w:rsidRPr="00296382">
        <w:rPr>
          <w:rFonts w:ascii="Book Antiqua" w:hAnsi="Book Antiqua"/>
          <w:sz w:val="30"/>
          <w:szCs w:val="30"/>
        </w:rPr>
        <w:t>Mrs. Stalter was a</w:t>
      </w:r>
      <w:r>
        <w:rPr>
          <w:rFonts w:ascii="Book Antiqua" w:hAnsi="Book Antiqua"/>
          <w:sz w:val="30"/>
          <w:szCs w:val="30"/>
        </w:rPr>
        <w:t xml:space="preserve"> member of the Christian Union C</w:t>
      </w:r>
      <w:r w:rsidRPr="00296382">
        <w:rPr>
          <w:rFonts w:ascii="Book Antiqua" w:hAnsi="Book Antiqua"/>
          <w:sz w:val="30"/>
          <w:szCs w:val="30"/>
        </w:rPr>
        <w:t xml:space="preserve">hurch, having joined this church when but a mere girl, and was always an ardent and devoted worker for Christianity, and all during her last illness was never heard to complain of her suffering, always placing her faith in her Lord, and saying, "Thy will be done." </w:t>
      </w:r>
    </w:p>
    <w:p w:rsidR="00296382" w:rsidRDefault="00296382" w:rsidP="00296382">
      <w:pPr>
        <w:tabs>
          <w:tab w:val="left" w:pos="5940"/>
        </w:tabs>
        <w:spacing w:after="0" w:line="240" w:lineRule="auto"/>
        <w:contextualSpacing/>
        <w:rPr>
          <w:rFonts w:ascii="Book Antiqua" w:hAnsi="Book Antiqua"/>
          <w:sz w:val="30"/>
          <w:szCs w:val="30"/>
        </w:rPr>
      </w:pPr>
      <w:r>
        <w:rPr>
          <w:rFonts w:ascii="Book Antiqua" w:hAnsi="Book Antiqua"/>
          <w:sz w:val="30"/>
          <w:szCs w:val="30"/>
        </w:rPr>
        <w:t xml:space="preserve">   </w:t>
      </w:r>
      <w:r w:rsidRPr="00296382">
        <w:rPr>
          <w:rFonts w:ascii="Book Antiqua" w:hAnsi="Book Antiqua"/>
          <w:sz w:val="30"/>
          <w:szCs w:val="30"/>
        </w:rPr>
        <w:t>The funeral services will be held tomorrow afternoon at 1:30 o</w:t>
      </w:r>
      <w:r>
        <w:rPr>
          <w:rFonts w:ascii="Book Antiqua" w:hAnsi="Book Antiqua"/>
          <w:sz w:val="30"/>
          <w:szCs w:val="30"/>
        </w:rPr>
        <w:t>'clock, sun time, at the Beery C</w:t>
      </w:r>
      <w:r w:rsidRPr="00296382">
        <w:rPr>
          <w:rFonts w:ascii="Book Antiqua" w:hAnsi="Book Antiqua"/>
          <w:sz w:val="30"/>
          <w:szCs w:val="30"/>
        </w:rPr>
        <w:t>hurch, the Rev. Payne officiating, and inter</w:t>
      </w:r>
      <w:r>
        <w:rPr>
          <w:rFonts w:ascii="Book Antiqua" w:hAnsi="Book Antiqua"/>
          <w:sz w:val="30"/>
          <w:szCs w:val="30"/>
        </w:rPr>
        <w:t>ment will be made at the Berry C</w:t>
      </w:r>
      <w:r w:rsidRPr="00296382">
        <w:rPr>
          <w:rFonts w:ascii="Book Antiqua" w:hAnsi="Book Antiqua"/>
          <w:sz w:val="30"/>
          <w:szCs w:val="30"/>
        </w:rPr>
        <w:t xml:space="preserve">emetery. </w:t>
      </w:r>
    </w:p>
    <w:p w:rsidR="00BD4846" w:rsidRDefault="00296382" w:rsidP="00296382">
      <w:pPr>
        <w:tabs>
          <w:tab w:val="left" w:pos="5940"/>
        </w:tabs>
        <w:spacing w:after="0" w:line="240" w:lineRule="auto"/>
        <w:contextualSpacing/>
        <w:rPr>
          <w:rFonts w:ascii="Book Antiqua" w:hAnsi="Book Antiqua"/>
          <w:sz w:val="30"/>
          <w:szCs w:val="30"/>
        </w:rPr>
      </w:pPr>
      <w:r>
        <w:rPr>
          <w:rFonts w:ascii="Book Antiqua" w:hAnsi="Book Antiqua"/>
          <w:sz w:val="30"/>
          <w:szCs w:val="30"/>
        </w:rPr>
        <w:t xml:space="preserve">   </w:t>
      </w:r>
      <w:r w:rsidRPr="00296382">
        <w:rPr>
          <w:rFonts w:ascii="Book Antiqua" w:hAnsi="Book Antiqua"/>
          <w:sz w:val="30"/>
          <w:szCs w:val="30"/>
        </w:rPr>
        <w:t>She leaves a husband, four sons and four daughters to morn their loss, seven children having preceded her in death.</w:t>
      </w:r>
    </w:p>
    <w:p w:rsidR="00296382" w:rsidRDefault="00296382" w:rsidP="00296382">
      <w:pPr>
        <w:tabs>
          <w:tab w:val="left" w:pos="5940"/>
        </w:tabs>
        <w:spacing w:after="0" w:line="240" w:lineRule="auto"/>
        <w:contextualSpacing/>
        <w:rPr>
          <w:rFonts w:ascii="Book Antiqua" w:hAnsi="Book Antiqua"/>
          <w:sz w:val="30"/>
          <w:szCs w:val="30"/>
        </w:rPr>
      </w:pPr>
    </w:p>
    <w:p w:rsidR="00296382" w:rsidRPr="00296382" w:rsidRDefault="00296382" w:rsidP="00296382">
      <w:pPr>
        <w:tabs>
          <w:tab w:val="left" w:pos="5940"/>
        </w:tabs>
        <w:spacing w:after="0" w:line="240" w:lineRule="auto"/>
        <w:contextualSpacing/>
        <w:rPr>
          <w:rFonts w:ascii="Book Antiqua" w:hAnsi="Book Antiqua"/>
          <w:sz w:val="30"/>
          <w:szCs w:val="30"/>
        </w:rPr>
      </w:pPr>
      <w:r>
        <w:rPr>
          <w:rFonts w:ascii="Book Antiqua" w:hAnsi="Book Antiqua"/>
          <w:sz w:val="30"/>
          <w:szCs w:val="30"/>
        </w:rPr>
        <w:t>Decatur Daily Democrat, Adams Co., IN</w:t>
      </w:r>
      <w:r w:rsidR="00221191">
        <w:rPr>
          <w:rFonts w:ascii="Book Antiqua" w:hAnsi="Book Antiqua"/>
          <w:sz w:val="30"/>
          <w:szCs w:val="30"/>
        </w:rPr>
        <w:t xml:space="preserve">; </w:t>
      </w:r>
      <w:r>
        <w:rPr>
          <w:rFonts w:ascii="Book Antiqua" w:hAnsi="Book Antiqua"/>
          <w:sz w:val="30"/>
          <w:szCs w:val="30"/>
        </w:rPr>
        <w:t>Friday, August 19, 1904</w:t>
      </w:r>
    </w:p>
    <w:sectPr w:rsidR="00296382" w:rsidRPr="00296382" w:rsidSect="00C6776A">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07B04"/>
    <w:rsid w:val="00024582"/>
    <w:rsid w:val="000E0642"/>
    <w:rsid w:val="000E3895"/>
    <w:rsid w:val="0010165A"/>
    <w:rsid w:val="00177729"/>
    <w:rsid w:val="00211CD4"/>
    <w:rsid w:val="00221191"/>
    <w:rsid w:val="00280365"/>
    <w:rsid w:val="00296382"/>
    <w:rsid w:val="002C181E"/>
    <w:rsid w:val="002D6A90"/>
    <w:rsid w:val="00364D56"/>
    <w:rsid w:val="003A1772"/>
    <w:rsid w:val="00402447"/>
    <w:rsid w:val="004732C5"/>
    <w:rsid w:val="0061604C"/>
    <w:rsid w:val="006C6869"/>
    <w:rsid w:val="00770D9F"/>
    <w:rsid w:val="00786DAB"/>
    <w:rsid w:val="007C3176"/>
    <w:rsid w:val="007C67D7"/>
    <w:rsid w:val="007D406A"/>
    <w:rsid w:val="008A67B0"/>
    <w:rsid w:val="008E79F4"/>
    <w:rsid w:val="0092532B"/>
    <w:rsid w:val="009564A2"/>
    <w:rsid w:val="00966DED"/>
    <w:rsid w:val="009B3C97"/>
    <w:rsid w:val="00A83420"/>
    <w:rsid w:val="00B03A57"/>
    <w:rsid w:val="00B37351"/>
    <w:rsid w:val="00BC52DA"/>
    <w:rsid w:val="00BD4846"/>
    <w:rsid w:val="00C50D96"/>
    <w:rsid w:val="00C66C2A"/>
    <w:rsid w:val="00C6776A"/>
    <w:rsid w:val="00D03977"/>
    <w:rsid w:val="00DD573C"/>
    <w:rsid w:val="00E31D28"/>
    <w:rsid w:val="00E70363"/>
    <w:rsid w:val="00E80BC6"/>
    <w:rsid w:val="00F10C28"/>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2467">
      <w:bodyDiv w:val="1"/>
      <w:marLeft w:val="0"/>
      <w:marRight w:val="0"/>
      <w:marTop w:val="0"/>
      <w:marBottom w:val="0"/>
      <w:divBdr>
        <w:top w:val="none" w:sz="0" w:space="0" w:color="auto"/>
        <w:left w:val="none" w:sz="0" w:space="0" w:color="auto"/>
        <w:bottom w:val="none" w:sz="0" w:space="0" w:color="auto"/>
        <w:right w:val="none" w:sz="0" w:space="0" w:color="auto"/>
      </w:divBdr>
    </w:div>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2019-03-08T23:09:00Z</dcterms:created>
  <dcterms:modified xsi:type="dcterms:W3CDTF">2019-04-03T14:22:00Z</dcterms:modified>
</cp:coreProperties>
</file>