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A" w:rsidRDefault="00207978" w:rsidP="00E8505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Leonard Dale </w:t>
      </w:r>
      <w:proofErr w:type="spellStart"/>
      <w:r>
        <w:rPr>
          <w:rFonts w:ascii="Book Antiqua" w:hAnsi="Book Antiqua"/>
          <w:sz w:val="40"/>
          <w:szCs w:val="40"/>
        </w:rPr>
        <w:t>Arnette</w:t>
      </w:r>
      <w:proofErr w:type="spellEnd"/>
    </w:p>
    <w:p w:rsidR="00207978" w:rsidRPr="00F528EC" w:rsidRDefault="00207978" w:rsidP="00E8505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6, 1939 – January 22, 1943</w:t>
      </w:r>
    </w:p>
    <w:p w:rsidR="00F528EC" w:rsidRDefault="00F528EC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603DE5" w:rsidRPr="00E8505E" w:rsidRDefault="00207978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3790824" cy="2115450"/>
            <wp:effectExtent l="0" t="0" r="635" b="0"/>
            <wp:docPr id="6" name="Picture 6" descr="https://images.findagrave.com/photos/2012/142/53284898_13377195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2/142/53284898_133771953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7" b="25543"/>
                    <a:stretch/>
                  </pic:blipFill>
                  <pic:spPr bwMode="auto">
                    <a:xfrm>
                      <a:off x="0" y="0"/>
                      <a:ext cx="3790283" cy="211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05E" w:rsidRPr="00603DE5" w:rsidRDefault="00E8505E" w:rsidP="00E8505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603DE5">
        <w:rPr>
          <w:rFonts w:ascii="Book Antiqua" w:hAnsi="Book Antiqua"/>
          <w:sz w:val="30"/>
          <w:szCs w:val="30"/>
        </w:rPr>
        <w:t xml:space="preserve">Photo by </w:t>
      </w:r>
      <w:r w:rsidR="00207978">
        <w:rPr>
          <w:rFonts w:ascii="Book Antiqua" w:hAnsi="Book Antiqua"/>
          <w:sz w:val="30"/>
          <w:szCs w:val="30"/>
        </w:rPr>
        <w:t>Alicia Kneuss</w:t>
      </w:r>
    </w:p>
    <w:p w:rsidR="00E8505E" w:rsidRPr="00243389" w:rsidRDefault="00E8505E" w:rsidP="00E8505E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207978" w:rsidRPr="00207978" w:rsidRDefault="00207978" w:rsidP="00207978">
      <w:pPr>
        <w:pStyle w:val="m-5687483427312744229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207978">
        <w:rPr>
          <w:rFonts w:ascii="Book Antiqua" w:hAnsi="Book Antiqua" w:cs="Arial"/>
          <w:color w:val="222222"/>
          <w:sz w:val="30"/>
          <w:szCs w:val="30"/>
        </w:rPr>
        <w:t xml:space="preserve">Leonard Dale </w:t>
      </w:r>
      <w:proofErr w:type="spellStart"/>
      <w:r w:rsidRPr="00207978">
        <w:rPr>
          <w:rFonts w:ascii="Book Antiqua" w:hAnsi="Book Antiqua" w:cs="Arial"/>
          <w:color w:val="222222"/>
          <w:sz w:val="30"/>
          <w:szCs w:val="30"/>
        </w:rPr>
        <w:t>Arnette</w:t>
      </w:r>
      <w:proofErr w:type="spellEnd"/>
      <w:r w:rsidRPr="00207978">
        <w:rPr>
          <w:rFonts w:ascii="Book Antiqua" w:hAnsi="Book Antiqua" w:cs="Arial"/>
          <w:color w:val="222222"/>
          <w:sz w:val="30"/>
          <w:szCs w:val="30"/>
        </w:rPr>
        <w:br/>
        <w:t>in the Illinois, Deaths and Stillbirths Index, 1916-1947</w:t>
      </w:r>
    </w:p>
    <w:p w:rsidR="00207978" w:rsidRPr="00207978" w:rsidRDefault="00207978" w:rsidP="00207978">
      <w:pPr>
        <w:pStyle w:val="m-5687483427312744229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207978">
        <w:rPr>
          <w:rFonts w:ascii="Book Antiqua" w:hAnsi="Book Antiqua" w:cs="Arial"/>
          <w:color w:val="222222"/>
          <w:sz w:val="30"/>
          <w:szCs w:val="30"/>
        </w:rPr>
        <w:br/>
        <w:t xml:space="preserve">Name: Leonard Dale </w:t>
      </w:r>
      <w:proofErr w:type="spellStart"/>
      <w:r w:rsidRPr="00207978">
        <w:rPr>
          <w:rFonts w:ascii="Book Antiqua" w:hAnsi="Book Antiqua" w:cs="Arial"/>
          <w:color w:val="222222"/>
          <w:sz w:val="30"/>
          <w:szCs w:val="30"/>
        </w:rPr>
        <w:t>Arnette</w:t>
      </w:r>
      <w:proofErr w:type="spellEnd"/>
      <w:r w:rsidRPr="00207978">
        <w:rPr>
          <w:rFonts w:ascii="Book Antiqua" w:hAnsi="Book Antiqua" w:cs="Arial"/>
          <w:color w:val="222222"/>
          <w:sz w:val="30"/>
          <w:szCs w:val="30"/>
        </w:rPr>
        <w:br/>
        <w:t>Birth Date: 6 Sep 1939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Birth Place: Chicago, Illinois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Death Date: 20 Jan 1943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Death Place: Chicago, Cook, Illinois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Burial Date: 22 Jan 1943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Burial Place: Chicago, Cook, Illinois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Cemetery Name: Graceland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Death Age: 3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Marital status: S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Residence: Chicago, Cook, Illinois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 xml:space="preserve">Father Name: George </w:t>
      </w:r>
      <w:proofErr w:type="spellStart"/>
      <w:r w:rsidRPr="00207978">
        <w:rPr>
          <w:rFonts w:ascii="Book Antiqua" w:hAnsi="Book Antiqua" w:cs="Arial"/>
          <w:color w:val="222222"/>
          <w:sz w:val="30"/>
          <w:szCs w:val="30"/>
        </w:rPr>
        <w:t>Arnette</w:t>
      </w:r>
      <w:proofErr w:type="spellEnd"/>
      <w:r w:rsidRPr="00207978">
        <w:rPr>
          <w:rFonts w:ascii="Book Antiqua" w:hAnsi="Book Antiqua" w:cs="Arial"/>
          <w:color w:val="222222"/>
          <w:sz w:val="30"/>
          <w:szCs w:val="30"/>
        </w:rPr>
        <w:br/>
        <w:t>Father Birth Place: Dixon, Kentucky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Mother Name: Isabelle McGill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 xml:space="preserve">Mother Birth Place: </w:t>
      </w:r>
      <w:proofErr w:type="spellStart"/>
      <w:r w:rsidRPr="00207978">
        <w:rPr>
          <w:rFonts w:ascii="Book Antiqua" w:hAnsi="Book Antiqua" w:cs="Arial"/>
          <w:color w:val="222222"/>
          <w:sz w:val="30"/>
          <w:szCs w:val="30"/>
        </w:rPr>
        <w:t>Decator</w:t>
      </w:r>
      <w:proofErr w:type="spellEnd"/>
      <w:r w:rsidRPr="00207978">
        <w:rPr>
          <w:rFonts w:ascii="Book Antiqua" w:hAnsi="Book Antiqua" w:cs="Arial"/>
          <w:color w:val="222222"/>
          <w:sz w:val="30"/>
          <w:szCs w:val="30"/>
        </w:rPr>
        <w:t>, Indiana</w:t>
      </w:r>
      <w:r w:rsidRPr="00207978">
        <w:rPr>
          <w:rFonts w:ascii="Book Antiqua" w:hAnsi="Book Antiqua" w:cs="Arial"/>
          <w:color w:val="222222"/>
          <w:sz w:val="30"/>
          <w:szCs w:val="30"/>
        </w:rPr>
        <w:br/>
        <w:t>FHL Film Number: 1953844</w:t>
      </w:r>
    </w:p>
    <w:p w:rsidR="004613C7" w:rsidRPr="00603DE5" w:rsidRDefault="004613C7" w:rsidP="00395D8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sectPr w:rsidR="004613C7" w:rsidRPr="00603DE5" w:rsidSect="00CD21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E"/>
    <w:rsid w:val="0003704F"/>
    <w:rsid w:val="00207978"/>
    <w:rsid w:val="002100DA"/>
    <w:rsid w:val="00243389"/>
    <w:rsid w:val="002C55A1"/>
    <w:rsid w:val="002F2C98"/>
    <w:rsid w:val="00382785"/>
    <w:rsid w:val="0038572D"/>
    <w:rsid w:val="00395D86"/>
    <w:rsid w:val="004613C7"/>
    <w:rsid w:val="004B5263"/>
    <w:rsid w:val="00603DE5"/>
    <w:rsid w:val="00CD2145"/>
    <w:rsid w:val="00CE0841"/>
    <w:rsid w:val="00E8505E"/>
    <w:rsid w:val="00F410D4"/>
    <w:rsid w:val="00F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E"/>
    <w:rPr>
      <w:rFonts w:ascii="Tahoma" w:hAnsi="Tahoma" w:cs="Tahoma"/>
      <w:sz w:val="16"/>
      <w:szCs w:val="16"/>
    </w:rPr>
  </w:style>
  <w:style w:type="paragraph" w:customStyle="1" w:styleId="m-5687483427312744229ox-bc0b36b2e8-ox-27ee2281a7-default-style">
    <w:name w:val="m_-5687483427312744229ox-bc0b36b2e8-ox-27ee2281a7-default-style"/>
    <w:basedOn w:val="Normal"/>
    <w:rsid w:val="0039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87483427312744229ox-bc0b36b2e8-default-style">
    <w:name w:val="m_-5687483427312744229ox-bc0b36b2e8-default-style"/>
    <w:basedOn w:val="Normal"/>
    <w:rsid w:val="002F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87483427312744229default-style">
    <w:name w:val="m_-5687483427312744229default-style"/>
    <w:basedOn w:val="Normal"/>
    <w:rsid w:val="0020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E"/>
    <w:rPr>
      <w:rFonts w:ascii="Tahoma" w:hAnsi="Tahoma" w:cs="Tahoma"/>
      <w:sz w:val="16"/>
      <w:szCs w:val="16"/>
    </w:rPr>
  </w:style>
  <w:style w:type="paragraph" w:customStyle="1" w:styleId="m-5687483427312744229ox-bc0b36b2e8-ox-27ee2281a7-default-style">
    <w:name w:val="m_-5687483427312744229ox-bc0b36b2e8-ox-27ee2281a7-default-style"/>
    <w:basedOn w:val="Normal"/>
    <w:rsid w:val="0039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87483427312744229ox-bc0b36b2e8-default-style">
    <w:name w:val="m_-5687483427312744229ox-bc0b36b2e8-default-style"/>
    <w:basedOn w:val="Normal"/>
    <w:rsid w:val="002F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87483427312744229default-style">
    <w:name w:val="m_-5687483427312744229default-style"/>
    <w:basedOn w:val="Normal"/>
    <w:rsid w:val="0020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2019-02-17T16:56:00Z</dcterms:created>
  <dcterms:modified xsi:type="dcterms:W3CDTF">2019-02-17T16:56:00Z</dcterms:modified>
</cp:coreProperties>
</file>