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09" w:rsidRDefault="00AC2909" w:rsidP="00D12A69">
      <w:pPr>
        <w:contextualSpacing/>
        <w:jc w:val="center"/>
        <w:rPr>
          <w:rFonts w:ascii="Book Antiqua" w:hAnsi="Book Antiqua"/>
          <w:sz w:val="40"/>
          <w:szCs w:val="40"/>
        </w:rPr>
      </w:pPr>
      <w:r>
        <w:rPr>
          <w:rFonts w:ascii="Book Antiqua" w:hAnsi="Book Antiqua"/>
          <w:sz w:val="40"/>
          <w:szCs w:val="40"/>
        </w:rPr>
        <w:t>Ernest “Curly” Baker</w:t>
      </w:r>
    </w:p>
    <w:p w:rsidR="00AC2909" w:rsidRDefault="00AC2909" w:rsidP="00D12A69">
      <w:pPr>
        <w:contextualSpacing/>
        <w:jc w:val="center"/>
        <w:rPr>
          <w:rFonts w:ascii="Book Antiqua" w:hAnsi="Book Antiqua"/>
          <w:sz w:val="40"/>
          <w:szCs w:val="40"/>
        </w:rPr>
      </w:pPr>
      <w:r>
        <w:rPr>
          <w:rFonts w:ascii="Book Antiqua" w:hAnsi="Book Antiqua"/>
          <w:sz w:val="40"/>
          <w:szCs w:val="40"/>
        </w:rPr>
        <w:t>September 16, 1911 – August 18, 1995</w:t>
      </w:r>
    </w:p>
    <w:p w:rsidR="00523C09" w:rsidRDefault="00523C09" w:rsidP="00D12A69">
      <w:pPr>
        <w:contextualSpacing/>
        <w:jc w:val="center"/>
        <w:rPr>
          <w:rFonts w:ascii="Book Antiqua" w:hAnsi="Book Antiqua"/>
          <w:sz w:val="40"/>
          <w:szCs w:val="40"/>
        </w:rPr>
      </w:pPr>
    </w:p>
    <w:p w:rsidR="00D12A69" w:rsidRDefault="00AC2909" w:rsidP="00D12A69">
      <w:pPr>
        <w:contextualSpacing/>
        <w:jc w:val="center"/>
        <w:rPr>
          <w:rFonts w:ascii="Book Antiqua" w:hAnsi="Book Antiqua"/>
          <w:sz w:val="40"/>
          <w:szCs w:val="40"/>
        </w:rPr>
      </w:pPr>
      <w:r>
        <w:rPr>
          <w:noProof/>
        </w:rPr>
        <w:drawing>
          <wp:inline distT="0" distB="0" distL="0" distR="0">
            <wp:extent cx="3917992" cy="2262599"/>
            <wp:effectExtent l="0" t="0" r="6350" b="4445"/>
            <wp:docPr id="3" name="Picture 3" descr="Ernest Walter Curly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nest Walter Curly Bak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037"/>
                    <a:stretch/>
                  </pic:blipFill>
                  <pic:spPr bwMode="auto">
                    <a:xfrm>
                      <a:off x="0" y="0"/>
                      <a:ext cx="3916651" cy="2261825"/>
                    </a:xfrm>
                    <a:prstGeom prst="rect">
                      <a:avLst/>
                    </a:prstGeom>
                    <a:noFill/>
                    <a:ln>
                      <a:noFill/>
                    </a:ln>
                    <a:extLst>
                      <a:ext uri="{53640926-AAD7-44D8-BBD7-CCE9431645EC}">
                        <a14:shadowObscured xmlns:a14="http://schemas.microsoft.com/office/drawing/2010/main"/>
                      </a:ext>
                    </a:extLst>
                  </pic:spPr>
                </pic:pic>
              </a:graphicData>
            </a:graphic>
          </wp:inline>
        </w:drawing>
      </w:r>
    </w:p>
    <w:p w:rsidR="00D12A69" w:rsidRDefault="00D12A69" w:rsidP="00D12A69">
      <w:pPr>
        <w:contextualSpacing/>
        <w:jc w:val="center"/>
        <w:rPr>
          <w:rFonts w:ascii="Book Antiqua" w:hAnsi="Book Antiqua"/>
          <w:sz w:val="30"/>
          <w:szCs w:val="30"/>
        </w:rPr>
      </w:pPr>
      <w:r w:rsidRPr="00D12A69">
        <w:rPr>
          <w:rFonts w:ascii="Book Antiqua" w:hAnsi="Book Antiqua"/>
          <w:sz w:val="30"/>
          <w:szCs w:val="30"/>
        </w:rPr>
        <w:t xml:space="preserve">Photo by </w:t>
      </w:r>
      <w:r w:rsidR="00AC2909">
        <w:rPr>
          <w:rFonts w:ascii="Book Antiqua" w:hAnsi="Book Antiqua"/>
          <w:sz w:val="30"/>
          <w:szCs w:val="30"/>
        </w:rPr>
        <w:t>Jim Allen</w:t>
      </w:r>
    </w:p>
    <w:p w:rsidR="00D12A69" w:rsidRDefault="00D12A69" w:rsidP="00D12A69">
      <w:pPr>
        <w:contextualSpacing/>
        <w:jc w:val="center"/>
        <w:rPr>
          <w:rFonts w:ascii="Book Antiqua" w:hAnsi="Book Antiqua"/>
          <w:sz w:val="30"/>
          <w:szCs w:val="30"/>
        </w:rPr>
      </w:pPr>
    </w:p>
    <w:p w:rsidR="00CC2FF6" w:rsidRPr="008F2AE6" w:rsidRDefault="00AC2909" w:rsidP="00D12A69">
      <w:pPr>
        <w:contextualSpacing/>
        <w:rPr>
          <w:rFonts w:ascii="Book Antiqua" w:hAnsi="Book Antiqua"/>
          <w:sz w:val="26"/>
          <w:szCs w:val="26"/>
        </w:rPr>
      </w:pPr>
      <w:r>
        <w:rPr>
          <w:rFonts w:ascii="Book Antiqua" w:hAnsi="Book Antiqua"/>
          <w:sz w:val="30"/>
          <w:szCs w:val="30"/>
        </w:rPr>
        <w:t xml:space="preserve">   </w:t>
      </w:r>
      <w:r w:rsidRPr="008F2AE6">
        <w:rPr>
          <w:rFonts w:ascii="Book Antiqua" w:hAnsi="Book Antiqua"/>
          <w:sz w:val="26"/>
          <w:szCs w:val="26"/>
        </w:rPr>
        <w:t xml:space="preserve">Ernest “Curly” Baker, 83, of </w:t>
      </w:r>
      <w:proofErr w:type="spellStart"/>
      <w:r w:rsidRPr="008F2AE6">
        <w:rPr>
          <w:rFonts w:ascii="Book Antiqua" w:hAnsi="Book Antiqua"/>
          <w:sz w:val="26"/>
          <w:szCs w:val="26"/>
        </w:rPr>
        <w:t>Struble</w:t>
      </w:r>
      <w:proofErr w:type="spellEnd"/>
      <w:r w:rsidRPr="008F2AE6">
        <w:rPr>
          <w:rFonts w:ascii="Book Antiqua" w:hAnsi="Book Antiqua"/>
          <w:sz w:val="26"/>
          <w:szCs w:val="26"/>
        </w:rPr>
        <w:t xml:space="preserve"> Road, Rockford, OH, died 8:20 pm Friday August 18, 1995 at the Van Wert Nursing Home. He was born September 16, 1911, in Liberty Twp., Mercer County, OH, the son of Jacob A. and Catherine (Linn) Baker. He was a farmer and had retired from CTS in Berne in 1978.</w:t>
      </w:r>
    </w:p>
    <w:p w:rsidR="008F2AE6" w:rsidRPr="008F2AE6" w:rsidRDefault="008F2AE6" w:rsidP="00D12A69">
      <w:pPr>
        <w:contextualSpacing/>
        <w:rPr>
          <w:rFonts w:ascii="Book Antiqua" w:hAnsi="Book Antiqua"/>
          <w:sz w:val="26"/>
          <w:szCs w:val="26"/>
        </w:rPr>
      </w:pPr>
      <w:r w:rsidRPr="008F2AE6">
        <w:rPr>
          <w:rFonts w:ascii="Book Antiqua" w:hAnsi="Book Antiqua"/>
          <w:sz w:val="26"/>
          <w:szCs w:val="26"/>
        </w:rPr>
        <w:t xml:space="preserve">   He married the former Inez Miller on June 6, 1932, who survives.</w:t>
      </w:r>
    </w:p>
    <w:p w:rsidR="008F2AE6" w:rsidRPr="008F2AE6" w:rsidRDefault="008F2AE6" w:rsidP="00D12A69">
      <w:pPr>
        <w:contextualSpacing/>
        <w:rPr>
          <w:rFonts w:ascii="Book Antiqua" w:hAnsi="Book Antiqua"/>
          <w:sz w:val="26"/>
          <w:szCs w:val="26"/>
        </w:rPr>
      </w:pPr>
      <w:r w:rsidRPr="008F2AE6">
        <w:rPr>
          <w:rFonts w:ascii="Book Antiqua" w:hAnsi="Book Antiqua"/>
          <w:sz w:val="26"/>
          <w:szCs w:val="26"/>
        </w:rPr>
        <w:t xml:space="preserve">   Other survivors include 2 sons, Walter Baker and Bob Baker, both of Rockford, OH; 2 daughters, Mrs. Glen (Sharon) </w:t>
      </w:r>
      <w:proofErr w:type="spellStart"/>
      <w:r w:rsidRPr="008F2AE6">
        <w:rPr>
          <w:rFonts w:ascii="Book Antiqua" w:hAnsi="Book Antiqua"/>
          <w:sz w:val="26"/>
          <w:szCs w:val="26"/>
        </w:rPr>
        <w:t>Boyse</w:t>
      </w:r>
      <w:proofErr w:type="spellEnd"/>
      <w:r w:rsidRPr="008F2AE6">
        <w:rPr>
          <w:rFonts w:ascii="Book Antiqua" w:hAnsi="Book Antiqua"/>
          <w:sz w:val="26"/>
          <w:szCs w:val="26"/>
        </w:rPr>
        <w:t>, Montpelier, IN and Mrs. Don (Nancy) Bates, Rockford, OH; 2 sisters, Marguerite Baker, Celina OH and Mrs. Robert (</w:t>
      </w:r>
      <w:proofErr w:type="spellStart"/>
      <w:r w:rsidRPr="008F2AE6">
        <w:rPr>
          <w:rFonts w:ascii="Book Antiqua" w:hAnsi="Book Antiqua"/>
          <w:sz w:val="26"/>
          <w:szCs w:val="26"/>
        </w:rPr>
        <w:t>Genive</w:t>
      </w:r>
      <w:proofErr w:type="spellEnd"/>
      <w:r w:rsidRPr="008F2AE6">
        <w:rPr>
          <w:rFonts w:ascii="Book Antiqua" w:hAnsi="Book Antiqua"/>
          <w:sz w:val="26"/>
          <w:szCs w:val="26"/>
        </w:rPr>
        <w:t xml:space="preserve">) </w:t>
      </w:r>
      <w:proofErr w:type="spellStart"/>
      <w:r w:rsidRPr="008F2AE6">
        <w:rPr>
          <w:rFonts w:ascii="Book Antiqua" w:hAnsi="Book Antiqua"/>
          <w:sz w:val="26"/>
          <w:szCs w:val="26"/>
        </w:rPr>
        <w:t>Mousleau</w:t>
      </w:r>
      <w:proofErr w:type="spellEnd"/>
      <w:r w:rsidRPr="008F2AE6">
        <w:rPr>
          <w:rFonts w:ascii="Book Antiqua" w:hAnsi="Book Antiqua"/>
          <w:sz w:val="26"/>
          <w:szCs w:val="26"/>
        </w:rPr>
        <w:t>, Delton, MI; 14 grandchildren, 15 great-grandchildren and 2 great-great grandchildren. Two brothers, Edgar and Victor Baker, and a sister, Delores Palmer, preceded him in death.</w:t>
      </w:r>
    </w:p>
    <w:p w:rsidR="008F2AE6" w:rsidRPr="008F2AE6" w:rsidRDefault="008F2AE6" w:rsidP="00D12A69">
      <w:pPr>
        <w:contextualSpacing/>
        <w:rPr>
          <w:rFonts w:ascii="Book Antiqua" w:hAnsi="Book Antiqua"/>
          <w:sz w:val="26"/>
          <w:szCs w:val="26"/>
        </w:rPr>
      </w:pPr>
      <w:r w:rsidRPr="008F2AE6">
        <w:rPr>
          <w:rFonts w:ascii="Book Antiqua" w:hAnsi="Book Antiqua"/>
          <w:sz w:val="26"/>
          <w:szCs w:val="26"/>
        </w:rPr>
        <w:t xml:space="preserve">   Services are 10:30 am (Ohio time) Tuesday, August 22, 1995 at St. Paul’s United Church of Christ, Rockford, OH. Rev. John Fleming will officiate and burial will be in Riverside Cemetery, Geneva.</w:t>
      </w:r>
    </w:p>
    <w:p w:rsidR="00AC2909" w:rsidRPr="008F2AE6" w:rsidRDefault="008F2AE6" w:rsidP="00D12A69">
      <w:pPr>
        <w:contextualSpacing/>
        <w:rPr>
          <w:rFonts w:ascii="Book Antiqua" w:hAnsi="Book Antiqua"/>
          <w:sz w:val="26"/>
          <w:szCs w:val="26"/>
        </w:rPr>
      </w:pPr>
      <w:r w:rsidRPr="008F2AE6">
        <w:rPr>
          <w:rFonts w:ascii="Book Antiqua" w:hAnsi="Book Antiqua"/>
          <w:sz w:val="26"/>
          <w:szCs w:val="26"/>
        </w:rPr>
        <w:t xml:space="preserve">   </w:t>
      </w:r>
      <w:proofErr w:type="gramStart"/>
      <w:r w:rsidRPr="008F2AE6">
        <w:rPr>
          <w:rFonts w:ascii="Book Antiqua" w:hAnsi="Book Antiqua"/>
          <w:sz w:val="26"/>
          <w:szCs w:val="26"/>
        </w:rPr>
        <w:t>Memorials to Mercer County Visiting Nurses.</w:t>
      </w:r>
      <w:proofErr w:type="gramEnd"/>
    </w:p>
    <w:p w:rsidR="00D12A69" w:rsidRPr="008F2AE6" w:rsidRDefault="00D12A69" w:rsidP="00D12A69">
      <w:pPr>
        <w:contextualSpacing/>
        <w:rPr>
          <w:rFonts w:ascii="Book Antiqua" w:hAnsi="Book Antiqua"/>
          <w:sz w:val="26"/>
          <w:szCs w:val="26"/>
        </w:rPr>
      </w:pPr>
    </w:p>
    <w:p w:rsidR="00D12A69" w:rsidRPr="008F2AE6" w:rsidRDefault="00D12A69" w:rsidP="00D12A69">
      <w:pPr>
        <w:contextualSpacing/>
        <w:rPr>
          <w:rFonts w:ascii="Book Antiqua" w:hAnsi="Book Antiqua"/>
          <w:sz w:val="26"/>
          <w:szCs w:val="26"/>
        </w:rPr>
      </w:pPr>
      <w:r w:rsidRPr="008F2AE6">
        <w:rPr>
          <w:rFonts w:ascii="Book Antiqua" w:hAnsi="Book Antiqua"/>
          <w:sz w:val="26"/>
          <w:szCs w:val="26"/>
        </w:rPr>
        <w:t xml:space="preserve">Berne </w:t>
      </w:r>
      <w:r w:rsidR="009D3A25">
        <w:rPr>
          <w:rFonts w:ascii="Book Antiqua" w:hAnsi="Book Antiqua"/>
          <w:sz w:val="26"/>
          <w:szCs w:val="26"/>
        </w:rPr>
        <w:t xml:space="preserve">(IN) </w:t>
      </w:r>
      <w:r w:rsidRPr="008F2AE6">
        <w:rPr>
          <w:rFonts w:ascii="Book Antiqua" w:hAnsi="Book Antiqua"/>
          <w:sz w:val="26"/>
          <w:szCs w:val="26"/>
        </w:rPr>
        <w:t>Library Heritage Room</w:t>
      </w:r>
    </w:p>
    <w:p w:rsidR="00D12A69" w:rsidRPr="008F2AE6" w:rsidRDefault="00D12A69" w:rsidP="00D12A69">
      <w:pPr>
        <w:contextualSpacing/>
        <w:rPr>
          <w:rFonts w:ascii="Book Antiqua" w:hAnsi="Book Antiqua"/>
          <w:sz w:val="26"/>
          <w:szCs w:val="26"/>
        </w:rPr>
      </w:pPr>
      <w:r w:rsidRPr="008F2AE6">
        <w:rPr>
          <w:rFonts w:ascii="Book Antiqua" w:hAnsi="Book Antiqua"/>
          <w:sz w:val="26"/>
          <w:szCs w:val="26"/>
        </w:rPr>
        <w:t>Misc. Death Book BB</w:t>
      </w:r>
      <w:bookmarkStart w:id="0" w:name="_GoBack"/>
      <w:bookmarkEnd w:id="0"/>
    </w:p>
    <w:sectPr w:rsidR="00D12A69" w:rsidRPr="008F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69"/>
    <w:rsid w:val="000D44E9"/>
    <w:rsid w:val="001E5E6E"/>
    <w:rsid w:val="004C4886"/>
    <w:rsid w:val="00523C09"/>
    <w:rsid w:val="005F4559"/>
    <w:rsid w:val="007E7C52"/>
    <w:rsid w:val="00885643"/>
    <w:rsid w:val="008D4408"/>
    <w:rsid w:val="008F2AE6"/>
    <w:rsid w:val="009D3A25"/>
    <w:rsid w:val="00AC2909"/>
    <w:rsid w:val="00B45C41"/>
    <w:rsid w:val="00B55454"/>
    <w:rsid w:val="00BC6400"/>
    <w:rsid w:val="00C06E7F"/>
    <w:rsid w:val="00C95CB0"/>
    <w:rsid w:val="00CC2FF6"/>
    <w:rsid w:val="00D12A69"/>
    <w:rsid w:val="00D16A38"/>
    <w:rsid w:val="00D63FD9"/>
    <w:rsid w:val="00E16677"/>
    <w:rsid w:val="00E332BC"/>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A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A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2017-10-08T00:53:00Z</dcterms:created>
  <dcterms:modified xsi:type="dcterms:W3CDTF">2018-01-19T03:52:00Z</dcterms:modified>
</cp:coreProperties>
</file>