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19595D3D" w:rsidR="0009452F" w:rsidRPr="003B3532" w:rsidRDefault="0040576A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E. (Montgomery)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4AD2EDE1" w:rsidR="003B3532" w:rsidRPr="003B3532" w:rsidRDefault="002743DB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27, </w:t>
      </w:r>
      <w:r w:rsidR="0040576A">
        <w:rPr>
          <w:rFonts w:ascii="Book Antiqua" w:hAnsi="Book Antiqua"/>
          <w:sz w:val="40"/>
          <w:szCs w:val="40"/>
        </w:rPr>
        <w:t>1922 – October 19, 2002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1D8629A0" w:rsidR="003B3532" w:rsidRPr="003B3532" w:rsidRDefault="00490224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36FE04F" wp14:editId="18FCBFEF">
            <wp:extent cx="3647724" cy="2051844"/>
            <wp:effectExtent l="0" t="0" r="0" b="5715"/>
            <wp:docPr id="316536975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865" cy="2062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4928E22C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490224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55A2B46" w14:textId="40A56AF0" w:rsidR="005F54E8" w:rsidRDefault="0040576A" w:rsidP="0040576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0576A">
        <w:rPr>
          <w:rFonts w:ascii="Book Antiqua" w:hAnsi="Book Antiqua"/>
          <w:sz w:val="30"/>
          <w:szCs w:val="30"/>
        </w:rPr>
        <w:t>Ruth E. Sprunger, 80, of Berne, who liked crocheting, died Saturday, Oct. 19, 2002, at Adams County Memorial Hospital. The Jay County native was a member of the First Mennonite Church and had worked at Smith Brothers.</w:t>
      </w:r>
      <w:r w:rsidRPr="0040576A">
        <w:rPr>
          <w:rFonts w:ascii="Book Antiqua" w:hAnsi="Book Antiqua"/>
          <w:sz w:val="30"/>
          <w:szCs w:val="30"/>
        </w:rPr>
        <w:br/>
      </w:r>
      <w:r w:rsidR="002743DB">
        <w:rPr>
          <w:rFonts w:ascii="Book Antiqua" w:hAnsi="Book Antiqua"/>
          <w:sz w:val="30"/>
          <w:szCs w:val="30"/>
        </w:rPr>
        <w:t xml:space="preserve">   </w:t>
      </w:r>
      <w:r w:rsidRPr="0040576A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40576A">
        <w:rPr>
          <w:rFonts w:ascii="Book Antiqua" w:hAnsi="Book Antiqua"/>
          <w:sz w:val="30"/>
          <w:szCs w:val="30"/>
        </w:rPr>
        <w:t>are</w:t>
      </w:r>
      <w:proofErr w:type="gramEnd"/>
      <w:r w:rsidRPr="0040576A">
        <w:rPr>
          <w:rFonts w:ascii="Book Antiqua" w:hAnsi="Book Antiqua"/>
          <w:sz w:val="30"/>
          <w:szCs w:val="30"/>
        </w:rPr>
        <w:t xml:space="preserve"> a son, James of Berne; daughters Becky Sprunger of Berne, and Julia Lafollette of South Bend; brothers F.M. Ted Montgomery of Portland, and Bill Montgomery of Wabash; a sister, Esther Resler of Berne; six grandchildren and five great-grandchildren. She was preceded in death by her husband, James E., and a brother.</w:t>
      </w:r>
      <w:r w:rsidRPr="0040576A">
        <w:rPr>
          <w:rFonts w:ascii="Book Antiqua" w:hAnsi="Book Antiqua"/>
          <w:sz w:val="30"/>
          <w:szCs w:val="30"/>
        </w:rPr>
        <w:br/>
      </w:r>
      <w:r w:rsidR="002743DB">
        <w:rPr>
          <w:rFonts w:ascii="Book Antiqua" w:hAnsi="Book Antiqua"/>
          <w:sz w:val="30"/>
          <w:szCs w:val="30"/>
        </w:rPr>
        <w:t xml:space="preserve">   </w:t>
      </w:r>
      <w:r w:rsidRPr="0040576A">
        <w:rPr>
          <w:rFonts w:ascii="Book Antiqua" w:hAnsi="Book Antiqua"/>
          <w:sz w:val="30"/>
          <w:szCs w:val="30"/>
        </w:rPr>
        <w:t xml:space="preserve">Services are 10:30 a.m. Wednesday at First Mennonite Church, Berne, with calling one hour before services. Calling is also from 2 to 8 p.m. </w:t>
      </w:r>
      <w:proofErr w:type="gramStart"/>
      <w:r w:rsidRPr="0040576A">
        <w:rPr>
          <w:rFonts w:ascii="Book Antiqua" w:hAnsi="Book Antiqua"/>
          <w:sz w:val="30"/>
          <w:szCs w:val="30"/>
        </w:rPr>
        <w:t>Tuesday</w:t>
      </w:r>
      <w:proofErr w:type="gramEnd"/>
      <w:r w:rsidRPr="0040576A">
        <w:rPr>
          <w:rFonts w:ascii="Book Antiqua" w:hAnsi="Book Antiqua"/>
          <w:sz w:val="30"/>
          <w:szCs w:val="30"/>
        </w:rPr>
        <w:t xml:space="preserve"> at Yager-Kirchhofer Funeral Home, Berne. Burial will be at M.R.E. Cemetery, Berne. Memorials are to E.W.T.N. - Mother Angelica or to the church. Information provided by Yager-Kirchhofer Funeral Home, Berne</w:t>
      </w:r>
      <w:r w:rsidR="002743DB">
        <w:rPr>
          <w:rFonts w:ascii="Book Antiqua" w:hAnsi="Book Antiqua"/>
          <w:sz w:val="30"/>
          <w:szCs w:val="30"/>
        </w:rPr>
        <w:t>.</w:t>
      </w:r>
    </w:p>
    <w:p w14:paraId="33117849" w14:textId="77777777" w:rsidR="002743DB" w:rsidRDefault="002743DB" w:rsidP="0040576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2702D71" w14:textId="77777777" w:rsidR="002743DB" w:rsidRDefault="002743DB" w:rsidP="004057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743DB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2743DB">
        <w:rPr>
          <w:rFonts w:ascii="Book Antiqua" w:hAnsi="Book Antiqua"/>
          <w:sz w:val="30"/>
          <w:szCs w:val="30"/>
        </w:rPr>
        <w:t>)</w:t>
      </w:r>
    </w:p>
    <w:p w14:paraId="7CB4A703" w14:textId="3746D1BA" w:rsidR="002743DB" w:rsidRPr="003B3532" w:rsidRDefault="002743DB" w:rsidP="0040576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743DB">
        <w:rPr>
          <w:rFonts w:ascii="Book Antiqua" w:hAnsi="Book Antiqua"/>
          <w:sz w:val="30"/>
          <w:szCs w:val="30"/>
        </w:rPr>
        <w:t>Monday, October 21, 2002</w:t>
      </w:r>
    </w:p>
    <w:sectPr w:rsidR="002743DB" w:rsidRPr="003B3532" w:rsidSect="002743D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F5DC1"/>
    <w:rsid w:val="001D05CC"/>
    <w:rsid w:val="002743DB"/>
    <w:rsid w:val="00396180"/>
    <w:rsid w:val="003B3532"/>
    <w:rsid w:val="0040576A"/>
    <w:rsid w:val="00490224"/>
    <w:rsid w:val="004F0F82"/>
    <w:rsid w:val="00503EFE"/>
    <w:rsid w:val="005223C2"/>
    <w:rsid w:val="005F54E8"/>
    <w:rsid w:val="005F78B5"/>
    <w:rsid w:val="006F6B46"/>
    <w:rsid w:val="00737E55"/>
    <w:rsid w:val="00751BA0"/>
    <w:rsid w:val="007C1141"/>
    <w:rsid w:val="009B5DA7"/>
    <w:rsid w:val="00AA318D"/>
    <w:rsid w:val="00AA4810"/>
    <w:rsid w:val="00B23A77"/>
    <w:rsid w:val="00B74FA0"/>
    <w:rsid w:val="00CB5D4C"/>
    <w:rsid w:val="00CC2B30"/>
    <w:rsid w:val="00D83BB1"/>
    <w:rsid w:val="00DB788A"/>
    <w:rsid w:val="00E55C0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2026-01-14T15:23:00Z</dcterms:created>
  <dcterms:modified xsi:type="dcterms:W3CDTF">2026-01-14T15:23:00Z</dcterms:modified>
</cp:coreProperties>
</file>