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6DF6FC" w14:textId="7FABF6C1" w:rsidR="0009452F" w:rsidRPr="00652CCE" w:rsidRDefault="005777CF" w:rsidP="00652CCE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Roman Milo</w:t>
      </w:r>
      <w:r w:rsidR="00652CCE" w:rsidRPr="00652CCE">
        <w:rPr>
          <w:rFonts w:ascii="Book Antiqua" w:hAnsi="Book Antiqua"/>
          <w:sz w:val="40"/>
          <w:szCs w:val="40"/>
        </w:rPr>
        <w:t xml:space="preserve"> Sprunger</w:t>
      </w:r>
    </w:p>
    <w:p w14:paraId="254C060C" w14:textId="71116EA7" w:rsidR="00652CCE" w:rsidRPr="00652CCE" w:rsidRDefault="005777CF" w:rsidP="00652CCE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June 5, 1917 – March 6, 1997</w:t>
      </w:r>
    </w:p>
    <w:p w14:paraId="6D16B6F2" w14:textId="77777777" w:rsidR="00652CCE" w:rsidRPr="00652CCE" w:rsidRDefault="00652CCE" w:rsidP="00652CCE">
      <w:pPr>
        <w:spacing w:line="240" w:lineRule="auto"/>
        <w:jc w:val="center"/>
        <w:rPr>
          <w:rFonts w:ascii="Book Antiqua" w:hAnsi="Book Antiqua"/>
          <w:sz w:val="30"/>
          <w:szCs w:val="30"/>
        </w:rPr>
      </w:pPr>
    </w:p>
    <w:p w14:paraId="7F5F005E" w14:textId="55D39235" w:rsidR="00652CCE" w:rsidRPr="00652CCE" w:rsidRDefault="005777CF" w:rsidP="00652CCE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06B6AC57" wp14:editId="6E3145E6">
            <wp:extent cx="2997200" cy="2247900"/>
            <wp:effectExtent l="0" t="0" r="0" b="0"/>
            <wp:docPr id="1958521248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9287" cy="2256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61A820" w14:textId="5221968A" w:rsidR="00652CCE" w:rsidRPr="00652CCE" w:rsidRDefault="00652CCE" w:rsidP="00652CCE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652CCE">
        <w:rPr>
          <w:rFonts w:ascii="Book Antiqua" w:hAnsi="Book Antiqua"/>
          <w:sz w:val="30"/>
          <w:szCs w:val="30"/>
        </w:rPr>
        <w:t xml:space="preserve">Photo by </w:t>
      </w:r>
      <w:r w:rsidR="00D864F8">
        <w:rPr>
          <w:rFonts w:ascii="Book Antiqua" w:hAnsi="Book Antiqua"/>
          <w:sz w:val="30"/>
          <w:szCs w:val="30"/>
        </w:rPr>
        <w:t>Shaunda Bedwell Opdycke</w:t>
      </w:r>
    </w:p>
    <w:p w14:paraId="7DCEA1D1" w14:textId="77777777" w:rsidR="00652CCE" w:rsidRPr="00652CCE" w:rsidRDefault="00652CCE" w:rsidP="00652CCE">
      <w:pPr>
        <w:spacing w:line="240" w:lineRule="auto"/>
        <w:rPr>
          <w:rFonts w:ascii="Book Antiqua" w:hAnsi="Book Antiqua"/>
          <w:sz w:val="30"/>
          <w:szCs w:val="30"/>
        </w:rPr>
      </w:pPr>
    </w:p>
    <w:p w14:paraId="37FF07AA" w14:textId="77777777" w:rsidR="005777CF" w:rsidRDefault="005777CF" w:rsidP="005777CF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777CF">
        <w:rPr>
          <w:rFonts w:ascii="Book Antiqua" w:hAnsi="Book Antiqua"/>
          <w:sz w:val="30"/>
          <w:szCs w:val="30"/>
        </w:rPr>
        <w:t xml:space="preserve">ROMAN M. SPRUNGER, 79, of Decatur died Thursday in Adams County Memorial Hospital, Decatur. The Berne native retired in 1978 from International Harvester after 32 years as a carpenter in the maintenance department. Surviving </w:t>
      </w:r>
      <w:proofErr w:type="gramStart"/>
      <w:r w:rsidRPr="005777CF">
        <w:rPr>
          <w:rFonts w:ascii="Book Antiqua" w:hAnsi="Book Antiqua"/>
          <w:sz w:val="30"/>
          <w:szCs w:val="30"/>
        </w:rPr>
        <w:t>are</w:t>
      </w:r>
      <w:proofErr w:type="gramEnd"/>
      <w:r w:rsidRPr="005777CF">
        <w:rPr>
          <w:rFonts w:ascii="Book Antiqua" w:hAnsi="Book Antiqua"/>
          <w:sz w:val="30"/>
          <w:szCs w:val="30"/>
        </w:rPr>
        <w:t xml:space="preserve"> his wife, Dollie; sons, Richard W. and Edward A., both of Decatur; a daughter, Ann L. Miller of Decatur; a sister, Mabel Lehman of Berne; seven grandchildren; and one great-granddaughter. Services are 10 a.m. Saturday in Zwick-Sefton &amp; Jahn Funeral Home, Decatur, where calling is 2 to 9 p.m. today. Burial will be with military honors in M.R.E. Cemetery, Berne. Memorials are to Mount Zion United Brethren Church, Bobo. </w:t>
      </w:r>
    </w:p>
    <w:p w14:paraId="1F5F358D" w14:textId="77777777" w:rsidR="005777CF" w:rsidRDefault="005777CF" w:rsidP="005777CF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07405DE5" w14:textId="77777777" w:rsidR="005777CF" w:rsidRDefault="005777CF" w:rsidP="005777CF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777CF">
        <w:rPr>
          <w:rFonts w:ascii="Book Antiqua" w:hAnsi="Book Antiqua"/>
          <w:sz w:val="30"/>
          <w:szCs w:val="30"/>
        </w:rPr>
        <w:t>News-Sentinel, The (</w:t>
      </w:r>
      <w:r>
        <w:rPr>
          <w:rFonts w:ascii="Book Antiqua" w:hAnsi="Book Antiqua"/>
          <w:sz w:val="30"/>
          <w:szCs w:val="30"/>
        </w:rPr>
        <w:t>Allen County, Indiana</w:t>
      </w:r>
      <w:r w:rsidRPr="005777CF">
        <w:rPr>
          <w:rFonts w:ascii="Book Antiqua" w:hAnsi="Book Antiqua"/>
          <w:sz w:val="30"/>
          <w:szCs w:val="30"/>
        </w:rPr>
        <w:t>)</w:t>
      </w:r>
    </w:p>
    <w:p w14:paraId="44526269" w14:textId="77777777" w:rsidR="005777CF" w:rsidRDefault="005777CF" w:rsidP="005777CF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777CF">
        <w:rPr>
          <w:rFonts w:ascii="Book Antiqua" w:hAnsi="Book Antiqua"/>
          <w:sz w:val="30"/>
          <w:szCs w:val="30"/>
        </w:rPr>
        <w:t xml:space="preserve">Friday, March 7, 1997 </w:t>
      </w:r>
      <w:r w:rsidR="002D6577">
        <w:rPr>
          <w:rFonts w:ascii="Book Antiqua" w:hAnsi="Book Antiqua"/>
          <w:sz w:val="30"/>
          <w:szCs w:val="30"/>
        </w:rPr>
        <w:t xml:space="preserve">  </w:t>
      </w:r>
    </w:p>
    <w:p w14:paraId="4DD80C47" w14:textId="77777777" w:rsidR="005777CF" w:rsidRDefault="005777CF" w:rsidP="005777CF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**</w:t>
      </w:r>
    </w:p>
    <w:p w14:paraId="02D88C1B" w14:textId="77777777" w:rsidR="005777CF" w:rsidRDefault="005777CF" w:rsidP="005777CF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2334B9E3" w14:textId="77777777" w:rsidR="005777CF" w:rsidRDefault="005777CF" w:rsidP="005777CF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777CF">
        <w:rPr>
          <w:rFonts w:ascii="Book Antiqua" w:hAnsi="Book Antiqua"/>
          <w:sz w:val="30"/>
          <w:szCs w:val="30"/>
        </w:rPr>
        <w:t>Indiana, U.S., Death Certificates, 1899-2017</w:t>
      </w:r>
    </w:p>
    <w:p w14:paraId="7C5A4836" w14:textId="77777777" w:rsidR="005777CF" w:rsidRPr="005777CF" w:rsidRDefault="005777CF" w:rsidP="005777CF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38CBFBA1" w14:textId="77777777" w:rsidR="005777CF" w:rsidRPr="005777CF" w:rsidRDefault="005777CF" w:rsidP="005777CF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777CF">
        <w:rPr>
          <w:rFonts w:ascii="Book Antiqua" w:hAnsi="Book Antiqua"/>
          <w:sz w:val="30"/>
          <w:szCs w:val="30"/>
        </w:rPr>
        <w:t>Name</w:t>
      </w:r>
      <w:r w:rsidRPr="005777CF">
        <w:rPr>
          <w:rFonts w:ascii="Book Antiqua" w:hAnsi="Book Antiqua"/>
          <w:sz w:val="30"/>
          <w:szCs w:val="30"/>
        </w:rPr>
        <w:tab/>
        <w:t>Roman M. Sprunger</w:t>
      </w:r>
    </w:p>
    <w:p w14:paraId="048111E1" w14:textId="77777777" w:rsidR="005777CF" w:rsidRPr="005777CF" w:rsidRDefault="005777CF" w:rsidP="005777CF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777CF">
        <w:rPr>
          <w:rFonts w:ascii="Book Antiqua" w:hAnsi="Book Antiqua"/>
          <w:sz w:val="30"/>
          <w:szCs w:val="30"/>
        </w:rPr>
        <w:t>Gender</w:t>
      </w:r>
      <w:r w:rsidRPr="005777CF">
        <w:rPr>
          <w:rFonts w:ascii="Book Antiqua" w:hAnsi="Book Antiqua"/>
          <w:sz w:val="30"/>
          <w:szCs w:val="30"/>
        </w:rPr>
        <w:tab/>
        <w:t>Male</w:t>
      </w:r>
    </w:p>
    <w:p w14:paraId="669795AA" w14:textId="77777777" w:rsidR="005777CF" w:rsidRPr="005777CF" w:rsidRDefault="005777CF" w:rsidP="005777CF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777CF">
        <w:rPr>
          <w:rFonts w:ascii="Book Antiqua" w:hAnsi="Book Antiqua"/>
          <w:sz w:val="30"/>
          <w:szCs w:val="30"/>
        </w:rPr>
        <w:t>Race</w:t>
      </w:r>
      <w:r w:rsidRPr="005777CF">
        <w:rPr>
          <w:rFonts w:ascii="Book Antiqua" w:hAnsi="Book Antiqua"/>
          <w:sz w:val="30"/>
          <w:szCs w:val="30"/>
        </w:rPr>
        <w:tab/>
        <w:t>White</w:t>
      </w:r>
    </w:p>
    <w:p w14:paraId="60558C0C" w14:textId="77777777" w:rsidR="005777CF" w:rsidRPr="005777CF" w:rsidRDefault="005777CF" w:rsidP="005777CF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777CF">
        <w:rPr>
          <w:rFonts w:ascii="Book Antiqua" w:hAnsi="Book Antiqua"/>
          <w:sz w:val="30"/>
          <w:szCs w:val="30"/>
        </w:rPr>
        <w:t>Marital Status</w:t>
      </w:r>
      <w:r w:rsidRPr="005777CF">
        <w:rPr>
          <w:rFonts w:ascii="Book Antiqua" w:hAnsi="Book Antiqua"/>
          <w:sz w:val="30"/>
          <w:szCs w:val="30"/>
        </w:rPr>
        <w:tab/>
        <w:t>Married</w:t>
      </w:r>
    </w:p>
    <w:p w14:paraId="4CEA9AC6" w14:textId="77777777" w:rsidR="005777CF" w:rsidRPr="005777CF" w:rsidRDefault="005777CF" w:rsidP="005777CF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777CF">
        <w:rPr>
          <w:rFonts w:ascii="Book Antiqua" w:hAnsi="Book Antiqua"/>
          <w:sz w:val="30"/>
          <w:szCs w:val="30"/>
        </w:rPr>
        <w:t>Age</w:t>
      </w:r>
      <w:r w:rsidRPr="005777CF">
        <w:rPr>
          <w:rFonts w:ascii="Book Antiqua" w:hAnsi="Book Antiqua"/>
          <w:sz w:val="30"/>
          <w:szCs w:val="30"/>
        </w:rPr>
        <w:tab/>
        <w:t>79</w:t>
      </w:r>
    </w:p>
    <w:p w14:paraId="5F4085C7" w14:textId="77777777" w:rsidR="005777CF" w:rsidRPr="005777CF" w:rsidRDefault="005777CF" w:rsidP="005777CF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777CF">
        <w:rPr>
          <w:rFonts w:ascii="Book Antiqua" w:hAnsi="Book Antiqua"/>
          <w:sz w:val="30"/>
          <w:szCs w:val="30"/>
        </w:rPr>
        <w:t>Birth Date</w:t>
      </w:r>
      <w:r w:rsidRPr="005777CF">
        <w:rPr>
          <w:rFonts w:ascii="Book Antiqua" w:hAnsi="Book Antiqua"/>
          <w:sz w:val="30"/>
          <w:szCs w:val="30"/>
        </w:rPr>
        <w:tab/>
        <w:t>5 Jun 1917</w:t>
      </w:r>
    </w:p>
    <w:p w14:paraId="49591A0E" w14:textId="2E914823" w:rsidR="005777CF" w:rsidRPr="005777CF" w:rsidRDefault="005777CF" w:rsidP="005777CF">
      <w:pPr>
        <w:spacing w:after="0" w:line="240" w:lineRule="auto"/>
        <w:rPr>
          <w:rFonts w:ascii="Book Antiqua" w:hAnsi="Book Antiqua"/>
          <w:sz w:val="30"/>
          <w:szCs w:val="30"/>
        </w:rPr>
      </w:pPr>
      <w:proofErr w:type="gramStart"/>
      <w:r w:rsidRPr="005777CF">
        <w:rPr>
          <w:rFonts w:ascii="Book Antiqua" w:hAnsi="Book Antiqua"/>
          <w:sz w:val="30"/>
          <w:szCs w:val="30"/>
        </w:rPr>
        <w:t>Birth Place</w:t>
      </w:r>
      <w:proofErr w:type="gramEnd"/>
      <w:r w:rsidRPr="005777CF">
        <w:rPr>
          <w:rFonts w:ascii="Book Antiqua" w:hAnsi="Book Antiqua"/>
          <w:sz w:val="30"/>
          <w:szCs w:val="30"/>
        </w:rPr>
        <w:tab/>
      </w:r>
      <w:r>
        <w:rPr>
          <w:rFonts w:ascii="Book Antiqua" w:hAnsi="Book Antiqua"/>
          <w:sz w:val="30"/>
          <w:szCs w:val="30"/>
        </w:rPr>
        <w:t xml:space="preserve"> </w:t>
      </w:r>
      <w:r w:rsidRPr="005777CF">
        <w:rPr>
          <w:rFonts w:ascii="Book Antiqua" w:hAnsi="Book Antiqua"/>
          <w:sz w:val="30"/>
          <w:szCs w:val="30"/>
        </w:rPr>
        <w:t>Berne, Indiana</w:t>
      </w:r>
    </w:p>
    <w:p w14:paraId="7A49611A" w14:textId="77777777" w:rsidR="005777CF" w:rsidRPr="005777CF" w:rsidRDefault="005777CF" w:rsidP="005777CF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777CF">
        <w:rPr>
          <w:rFonts w:ascii="Book Antiqua" w:hAnsi="Book Antiqua"/>
          <w:sz w:val="30"/>
          <w:szCs w:val="30"/>
        </w:rPr>
        <w:t>Death Date</w:t>
      </w:r>
      <w:r w:rsidRPr="005777CF">
        <w:rPr>
          <w:rFonts w:ascii="Book Antiqua" w:hAnsi="Book Antiqua"/>
          <w:sz w:val="30"/>
          <w:szCs w:val="30"/>
        </w:rPr>
        <w:tab/>
        <w:t>6 Mar 1997</w:t>
      </w:r>
    </w:p>
    <w:p w14:paraId="6C1F105D" w14:textId="77777777" w:rsidR="005777CF" w:rsidRPr="005777CF" w:rsidRDefault="005777CF" w:rsidP="005777CF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777CF">
        <w:rPr>
          <w:rFonts w:ascii="Book Antiqua" w:hAnsi="Book Antiqua"/>
          <w:sz w:val="30"/>
          <w:szCs w:val="30"/>
        </w:rPr>
        <w:t>Death Place</w:t>
      </w:r>
      <w:r w:rsidRPr="005777CF">
        <w:rPr>
          <w:rFonts w:ascii="Book Antiqua" w:hAnsi="Book Antiqua"/>
          <w:sz w:val="30"/>
          <w:szCs w:val="30"/>
        </w:rPr>
        <w:tab/>
        <w:t>Decatur, Adams, Indiana, USA</w:t>
      </w:r>
    </w:p>
    <w:p w14:paraId="339B41D6" w14:textId="77777777" w:rsidR="005777CF" w:rsidRPr="005777CF" w:rsidRDefault="005777CF" w:rsidP="005777CF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777CF">
        <w:rPr>
          <w:rFonts w:ascii="Book Antiqua" w:hAnsi="Book Antiqua"/>
          <w:sz w:val="30"/>
          <w:szCs w:val="30"/>
        </w:rPr>
        <w:t>Father</w:t>
      </w:r>
      <w:r w:rsidRPr="005777CF">
        <w:rPr>
          <w:rFonts w:ascii="Book Antiqua" w:hAnsi="Book Antiqua"/>
          <w:sz w:val="30"/>
          <w:szCs w:val="30"/>
        </w:rPr>
        <w:tab/>
        <w:t>Andrew Sprunger</w:t>
      </w:r>
    </w:p>
    <w:p w14:paraId="66397134" w14:textId="77777777" w:rsidR="005777CF" w:rsidRPr="005777CF" w:rsidRDefault="005777CF" w:rsidP="005777CF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777CF">
        <w:rPr>
          <w:rFonts w:ascii="Book Antiqua" w:hAnsi="Book Antiqua"/>
          <w:sz w:val="30"/>
          <w:szCs w:val="30"/>
        </w:rPr>
        <w:t>Mother</w:t>
      </w:r>
      <w:r w:rsidRPr="005777CF">
        <w:rPr>
          <w:rFonts w:ascii="Book Antiqua" w:hAnsi="Book Antiqua"/>
          <w:sz w:val="30"/>
          <w:szCs w:val="30"/>
        </w:rPr>
        <w:tab/>
        <w:t>Kathryn Liechty</w:t>
      </w:r>
    </w:p>
    <w:p w14:paraId="44B8B627" w14:textId="77777777" w:rsidR="005777CF" w:rsidRPr="005777CF" w:rsidRDefault="005777CF" w:rsidP="005777CF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777CF">
        <w:rPr>
          <w:rFonts w:ascii="Book Antiqua" w:hAnsi="Book Antiqua"/>
          <w:sz w:val="30"/>
          <w:szCs w:val="30"/>
        </w:rPr>
        <w:t>Spouse</w:t>
      </w:r>
      <w:r w:rsidRPr="005777CF">
        <w:rPr>
          <w:rFonts w:ascii="Book Antiqua" w:hAnsi="Book Antiqua"/>
          <w:sz w:val="30"/>
          <w:szCs w:val="30"/>
        </w:rPr>
        <w:tab/>
        <w:t>Audrey (Chronister) Sprunger, informant</w:t>
      </w:r>
    </w:p>
    <w:p w14:paraId="0A646A7D" w14:textId="7D30BCF9" w:rsidR="002D6577" w:rsidRDefault="005777CF" w:rsidP="005777CF">
      <w:pPr>
        <w:spacing w:after="0" w:line="240" w:lineRule="auto"/>
      </w:pPr>
      <w:r w:rsidRPr="005777CF">
        <w:rPr>
          <w:rFonts w:ascii="Book Antiqua" w:hAnsi="Book Antiqua"/>
          <w:sz w:val="30"/>
          <w:szCs w:val="30"/>
        </w:rPr>
        <w:t>Burial</w:t>
      </w:r>
      <w:r w:rsidRPr="005777CF">
        <w:rPr>
          <w:rFonts w:ascii="Book Antiqua" w:hAnsi="Book Antiqua"/>
          <w:sz w:val="30"/>
          <w:szCs w:val="30"/>
        </w:rPr>
        <w:tab/>
        <w:t>3/8/1997 M.R.E. Cemetery</w:t>
      </w:r>
      <w:r w:rsidR="002D6577">
        <w:rPr>
          <w:rFonts w:ascii="Book Antiqua" w:hAnsi="Book Antiqua"/>
          <w:sz w:val="30"/>
          <w:szCs w:val="30"/>
        </w:rPr>
        <w:t xml:space="preserve"> </w:t>
      </w:r>
    </w:p>
    <w:sectPr w:rsidR="002D6577" w:rsidSect="005777CF">
      <w:pgSz w:w="12240" w:h="2016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2CCE"/>
    <w:rsid w:val="0009452F"/>
    <w:rsid w:val="000F5DC1"/>
    <w:rsid w:val="002D6577"/>
    <w:rsid w:val="002D79F9"/>
    <w:rsid w:val="005777CF"/>
    <w:rsid w:val="00652CCE"/>
    <w:rsid w:val="008109A6"/>
    <w:rsid w:val="00D864F8"/>
    <w:rsid w:val="00F576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4DA90D"/>
  <w15:chartTrackingRefBased/>
  <w15:docId w15:val="{BAEE9174-204A-4338-BF5A-86D07EE789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52CC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52CC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52CC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52CC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52CC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52CC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52CC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52CC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52CC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52CC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52CC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52CC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52CC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52CC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2CC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52CC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52CC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52CC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52CC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52CC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52CC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52CC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52CC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52CC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52CC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52CC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52CC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52CC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52CC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183</Words>
  <Characters>988</Characters>
  <Application>Microsoft Office Word</Application>
  <DocSecurity>0</DocSecurity>
  <Lines>54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2026-01-17T14:59:00Z</dcterms:created>
  <dcterms:modified xsi:type="dcterms:W3CDTF">2026-01-17T14:59:00Z</dcterms:modified>
</cp:coreProperties>
</file>