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717FD4DE" w:rsidR="0009452F" w:rsidRPr="003B3532" w:rsidRDefault="00A017E1" w:rsidP="003B3532">
      <w:pPr>
        <w:spacing w:after="0" w:line="240" w:lineRule="auto"/>
        <w:jc w:val="center"/>
        <w:rPr>
          <w:rFonts w:ascii="Book Antiqua" w:hAnsi="Book Antiqua"/>
          <w:sz w:val="40"/>
          <w:szCs w:val="40"/>
        </w:rPr>
      </w:pPr>
      <w:r>
        <w:rPr>
          <w:rFonts w:ascii="Book Antiqua" w:hAnsi="Book Antiqua"/>
          <w:sz w:val="40"/>
          <w:szCs w:val="40"/>
        </w:rPr>
        <w:t>Philipp</w:t>
      </w:r>
      <w:r w:rsidR="000B0727">
        <w:rPr>
          <w:rFonts w:ascii="Book Antiqua" w:hAnsi="Book Antiqua"/>
          <w:sz w:val="40"/>
          <w:szCs w:val="40"/>
        </w:rPr>
        <w:t xml:space="preserve"> </w:t>
      </w:r>
      <w:r w:rsidR="003B3532" w:rsidRPr="003B3532">
        <w:rPr>
          <w:rFonts w:ascii="Book Antiqua" w:hAnsi="Book Antiqua"/>
          <w:sz w:val="40"/>
          <w:szCs w:val="40"/>
        </w:rPr>
        <w:t>Sprunger</w:t>
      </w:r>
    </w:p>
    <w:p w14:paraId="6AD29BE9" w14:textId="5591662B" w:rsidR="003B3532" w:rsidRPr="003B3532" w:rsidRDefault="00A017E1" w:rsidP="003B3532">
      <w:pPr>
        <w:spacing w:after="0" w:line="240" w:lineRule="auto"/>
        <w:jc w:val="center"/>
        <w:rPr>
          <w:rFonts w:ascii="Book Antiqua" w:hAnsi="Book Antiqua"/>
          <w:sz w:val="40"/>
          <w:szCs w:val="40"/>
        </w:rPr>
      </w:pPr>
      <w:r>
        <w:rPr>
          <w:rFonts w:ascii="Book Antiqua" w:hAnsi="Book Antiqua"/>
          <w:sz w:val="40"/>
          <w:szCs w:val="40"/>
        </w:rPr>
        <w:t>August 6, 1858 – May 13, 1934</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42614167" w:rsidR="003B3532" w:rsidRPr="003B3532" w:rsidRDefault="00920AB7" w:rsidP="003B3532">
      <w:pPr>
        <w:spacing w:after="0" w:line="240" w:lineRule="auto"/>
        <w:jc w:val="center"/>
        <w:rPr>
          <w:rFonts w:ascii="Book Antiqua" w:hAnsi="Book Antiqua"/>
          <w:sz w:val="30"/>
          <w:szCs w:val="30"/>
        </w:rPr>
      </w:pPr>
      <w:r>
        <w:rPr>
          <w:rFonts w:ascii="Book Antiqua" w:hAnsi="Book Antiqua"/>
          <w:sz w:val="30"/>
          <w:szCs w:val="30"/>
        </w:rPr>
        <w:t xml:space="preserve">  </w:t>
      </w:r>
      <w:r w:rsidR="00A017E1">
        <w:rPr>
          <w:noProof/>
        </w:rPr>
        <w:drawing>
          <wp:inline distT="0" distB="0" distL="0" distR="0" wp14:anchorId="697AF97F" wp14:editId="4BCD65DA">
            <wp:extent cx="1980903" cy="1280583"/>
            <wp:effectExtent l="0" t="0" r="635" b="0"/>
            <wp:docPr id="126605933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2661" t="10257" r="8012" b="21368"/>
                    <a:stretch>
                      <a:fillRect/>
                    </a:stretch>
                  </pic:blipFill>
                  <pic:spPr bwMode="auto">
                    <a:xfrm>
                      <a:off x="0" y="0"/>
                      <a:ext cx="2003634" cy="1295278"/>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6B01737A"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920AB7">
        <w:rPr>
          <w:rFonts w:ascii="Book Antiqua" w:hAnsi="Book Antiqua"/>
          <w:sz w:val="30"/>
          <w:szCs w:val="30"/>
        </w:rPr>
        <w:t>Shaunda Bedwell Opdycke</w:t>
      </w:r>
    </w:p>
    <w:p w14:paraId="3AC06EB5" w14:textId="77777777" w:rsidR="007C1141" w:rsidRDefault="007C1141" w:rsidP="003B3532">
      <w:pPr>
        <w:spacing w:after="0" w:line="240" w:lineRule="auto"/>
        <w:rPr>
          <w:rFonts w:ascii="Book Antiqua" w:hAnsi="Book Antiqua"/>
          <w:sz w:val="30"/>
          <w:szCs w:val="30"/>
        </w:rPr>
      </w:pPr>
    </w:p>
    <w:p w14:paraId="498B79B2" w14:textId="77777777" w:rsidR="00A017E1" w:rsidRDefault="00A017E1" w:rsidP="00A017E1">
      <w:pPr>
        <w:spacing w:after="0" w:line="240" w:lineRule="auto"/>
        <w:rPr>
          <w:rFonts w:ascii="Book Antiqua" w:eastAsia="Times New Roman" w:hAnsi="Book Antiqua" w:cs="Arial"/>
          <w:color w:val="333333"/>
          <w:kern w:val="0"/>
          <w:sz w:val="30"/>
          <w:szCs w:val="30"/>
          <w14:ligatures w14:val="none"/>
        </w:rPr>
      </w:pPr>
      <w:r w:rsidRPr="00A017E1">
        <w:rPr>
          <w:rFonts w:ascii="Book Antiqua" w:eastAsia="Times New Roman" w:hAnsi="Book Antiqua" w:cs="Arial"/>
          <w:color w:val="333333"/>
          <w:kern w:val="0"/>
          <w:sz w:val="30"/>
          <w:szCs w:val="30"/>
          <w14:ligatures w14:val="none"/>
        </w:rPr>
        <w:t xml:space="preserve">DEATH TAKES P. SPRUNGER HERE SUNDAY </w:t>
      </w:r>
    </w:p>
    <w:p w14:paraId="569B19FD" w14:textId="77777777" w:rsidR="00A017E1" w:rsidRDefault="00A017E1" w:rsidP="00A017E1">
      <w:pPr>
        <w:spacing w:after="0" w:line="240" w:lineRule="auto"/>
        <w:rPr>
          <w:rFonts w:ascii="Book Antiqua" w:eastAsia="Times New Roman" w:hAnsi="Book Antiqua" w:cs="Arial"/>
          <w:color w:val="333333"/>
          <w:kern w:val="0"/>
          <w:sz w:val="30"/>
          <w:szCs w:val="30"/>
          <w14:ligatures w14:val="none"/>
        </w:rPr>
      </w:pPr>
      <w:r w:rsidRPr="00A017E1">
        <w:rPr>
          <w:rFonts w:ascii="Book Antiqua" w:eastAsia="Times New Roman" w:hAnsi="Book Antiqua" w:cs="Arial"/>
          <w:color w:val="333333"/>
          <w:kern w:val="0"/>
          <w:sz w:val="30"/>
          <w:szCs w:val="30"/>
          <w14:ligatures w14:val="none"/>
        </w:rPr>
        <w:t xml:space="preserve">Philip Sprunger, 75, Dies at Home on North Jefferson Street FUNERAL IS TUESDAY P.M. </w:t>
      </w:r>
    </w:p>
    <w:p w14:paraId="2E66284F" w14:textId="77777777" w:rsidR="00A017E1" w:rsidRDefault="00A017E1" w:rsidP="00A017E1">
      <w:pPr>
        <w:spacing w:after="0" w:line="240" w:lineRule="auto"/>
        <w:rPr>
          <w:rFonts w:ascii="Book Antiqua" w:eastAsia="Times New Roman" w:hAnsi="Book Antiqua" w:cs="Arial"/>
          <w:color w:val="333333"/>
          <w:kern w:val="0"/>
          <w:sz w:val="30"/>
          <w:szCs w:val="30"/>
          <w14:ligatures w14:val="none"/>
        </w:rPr>
      </w:pPr>
    </w:p>
    <w:p w14:paraId="2E797B7E" w14:textId="77777777" w:rsidR="00A017E1" w:rsidRDefault="00A017E1" w:rsidP="00A017E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A017E1">
        <w:rPr>
          <w:rFonts w:ascii="Book Antiqua" w:eastAsia="Times New Roman" w:hAnsi="Book Antiqua" w:cs="Arial"/>
          <w:color w:val="333333"/>
          <w:kern w:val="0"/>
          <w:sz w:val="30"/>
          <w:szCs w:val="30"/>
          <w14:ligatures w14:val="none"/>
        </w:rPr>
        <w:t xml:space="preserve">Philip Sprunger, aged 75, </w:t>
      </w:r>
      <w:proofErr w:type="spellStart"/>
      <w:r w:rsidRPr="00A017E1">
        <w:rPr>
          <w:rFonts w:ascii="Book Antiqua" w:eastAsia="Times New Roman" w:hAnsi="Book Antiqua" w:cs="Arial"/>
          <w:color w:val="333333"/>
          <w:kern w:val="0"/>
          <w:sz w:val="30"/>
          <w:szCs w:val="30"/>
          <w14:ligatures w14:val="none"/>
        </w:rPr>
        <w:t>well known</w:t>
      </w:r>
      <w:proofErr w:type="spellEnd"/>
      <w:r w:rsidRPr="00A017E1">
        <w:rPr>
          <w:rFonts w:ascii="Book Antiqua" w:eastAsia="Times New Roman" w:hAnsi="Book Antiqua" w:cs="Arial"/>
          <w:color w:val="333333"/>
          <w:kern w:val="0"/>
          <w:sz w:val="30"/>
          <w:szCs w:val="30"/>
          <w14:ligatures w14:val="none"/>
        </w:rPr>
        <w:t xml:space="preserve"> local man and formerly a prominent carpenter, passed away at his home on </w:t>
      </w:r>
      <w:proofErr w:type="gramStart"/>
      <w:r w:rsidRPr="00A017E1">
        <w:rPr>
          <w:rFonts w:ascii="Book Antiqua" w:eastAsia="Times New Roman" w:hAnsi="Book Antiqua" w:cs="Arial"/>
          <w:color w:val="333333"/>
          <w:kern w:val="0"/>
          <w:sz w:val="30"/>
          <w:szCs w:val="30"/>
          <w14:ligatures w14:val="none"/>
        </w:rPr>
        <w:t>North Jefferson street</w:t>
      </w:r>
      <w:proofErr w:type="gramEnd"/>
      <w:r w:rsidRPr="00A017E1">
        <w:rPr>
          <w:rFonts w:ascii="Book Antiqua" w:eastAsia="Times New Roman" w:hAnsi="Book Antiqua" w:cs="Arial"/>
          <w:color w:val="333333"/>
          <w:kern w:val="0"/>
          <w:sz w:val="30"/>
          <w:szCs w:val="30"/>
          <w14:ligatures w14:val="none"/>
        </w:rPr>
        <w:t xml:space="preserve"> Sunday afternoon at 2:25 o'clock. Death was caused by nephritis, dropsy and complications. Mr. Sprunger had been sick since Thanksgiving and suffered several heart attacks since </w:t>
      </w:r>
      <w:proofErr w:type="gramStart"/>
      <w:r w:rsidRPr="00A017E1">
        <w:rPr>
          <w:rFonts w:ascii="Book Antiqua" w:eastAsia="Times New Roman" w:hAnsi="Book Antiqua" w:cs="Arial"/>
          <w:color w:val="333333"/>
          <w:kern w:val="0"/>
          <w:sz w:val="30"/>
          <w:szCs w:val="30"/>
          <w14:ligatures w14:val="none"/>
        </w:rPr>
        <w:t>then, but</w:t>
      </w:r>
      <w:proofErr w:type="gramEnd"/>
      <w:r w:rsidRPr="00A017E1">
        <w:rPr>
          <w:rFonts w:ascii="Book Antiqua" w:eastAsia="Times New Roman" w:hAnsi="Book Antiqua" w:cs="Arial"/>
          <w:color w:val="333333"/>
          <w:kern w:val="0"/>
          <w:sz w:val="30"/>
          <w:szCs w:val="30"/>
          <w14:ligatures w14:val="none"/>
        </w:rPr>
        <w:t xml:space="preserve"> always rallied. Several days </w:t>
      </w:r>
      <w:proofErr w:type="gramStart"/>
      <w:r w:rsidRPr="00A017E1">
        <w:rPr>
          <w:rFonts w:ascii="Book Antiqua" w:eastAsia="Times New Roman" w:hAnsi="Book Antiqua" w:cs="Arial"/>
          <w:color w:val="333333"/>
          <w:kern w:val="0"/>
          <w:sz w:val="30"/>
          <w:szCs w:val="30"/>
          <w14:ligatures w14:val="none"/>
        </w:rPr>
        <w:t>ago</w:t>
      </w:r>
      <w:proofErr w:type="gramEnd"/>
      <w:r w:rsidRPr="00A017E1">
        <w:rPr>
          <w:rFonts w:ascii="Book Antiqua" w:eastAsia="Times New Roman" w:hAnsi="Book Antiqua" w:cs="Arial"/>
          <w:color w:val="333333"/>
          <w:kern w:val="0"/>
          <w:sz w:val="30"/>
          <w:szCs w:val="30"/>
          <w14:ligatures w14:val="none"/>
        </w:rPr>
        <w:t xml:space="preserve"> he appeared to have contracted pneumonia, but this disease was checked. He became weaker every day, however, until Sunday when he passed peacefully away. </w:t>
      </w:r>
    </w:p>
    <w:p w14:paraId="477E9F8D" w14:textId="77777777" w:rsidR="00A017E1" w:rsidRDefault="00A017E1" w:rsidP="00A017E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A017E1">
        <w:rPr>
          <w:rFonts w:ascii="Book Antiqua" w:eastAsia="Times New Roman" w:hAnsi="Book Antiqua" w:cs="Arial"/>
          <w:color w:val="333333"/>
          <w:kern w:val="0"/>
          <w:sz w:val="30"/>
          <w:szCs w:val="30"/>
          <w14:ligatures w14:val="none"/>
        </w:rPr>
        <w:t xml:space="preserve">The deceased was born in Berne, in the house now occupied by the Dr. Amos Reusser family, on August 6, 1858, a son of Peter and Maryann Moser Sprunger. He was 75 years, nine months and seven days old at the time of his death. When he was born little of the present </w:t>
      </w:r>
      <w:proofErr w:type="gramStart"/>
      <w:r w:rsidRPr="00A017E1">
        <w:rPr>
          <w:rFonts w:ascii="Book Antiqua" w:eastAsia="Times New Roman" w:hAnsi="Book Antiqua" w:cs="Arial"/>
          <w:color w:val="333333"/>
          <w:kern w:val="0"/>
          <w:sz w:val="30"/>
          <w:szCs w:val="30"/>
          <w14:ligatures w14:val="none"/>
        </w:rPr>
        <w:t>town</w:t>
      </w:r>
      <w:proofErr w:type="gramEnd"/>
      <w:r w:rsidRPr="00A017E1">
        <w:rPr>
          <w:rFonts w:ascii="Book Antiqua" w:eastAsia="Times New Roman" w:hAnsi="Book Antiqua" w:cs="Arial"/>
          <w:color w:val="333333"/>
          <w:kern w:val="0"/>
          <w:sz w:val="30"/>
          <w:szCs w:val="30"/>
          <w14:ligatures w14:val="none"/>
        </w:rPr>
        <w:t xml:space="preserve"> was here at that time and his father owned much of the land around what is now the Dr. Reusser property. </w:t>
      </w:r>
    </w:p>
    <w:p w14:paraId="71CD0E27" w14:textId="77777777" w:rsidR="00A017E1" w:rsidRDefault="00A017E1" w:rsidP="00A017E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A017E1">
        <w:rPr>
          <w:rFonts w:ascii="Book Antiqua" w:eastAsia="Times New Roman" w:hAnsi="Book Antiqua" w:cs="Arial"/>
          <w:color w:val="333333"/>
          <w:kern w:val="0"/>
          <w:sz w:val="30"/>
          <w:szCs w:val="30"/>
          <w14:ligatures w14:val="none"/>
        </w:rPr>
        <w:t xml:space="preserve">Mr. Sprunger spent all his life in Berne </w:t>
      </w:r>
      <w:proofErr w:type="gramStart"/>
      <w:r w:rsidRPr="00A017E1">
        <w:rPr>
          <w:rFonts w:ascii="Book Antiqua" w:eastAsia="Times New Roman" w:hAnsi="Book Antiqua" w:cs="Arial"/>
          <w:color w:val="333333"/>
          <w:kern w:val="0"/>
          <w:sz w:val="30"/>
          <w:szCs w:val="30"/>
          <w14:ligatures w14:val="none"/>
        </w:rPr>
        <w:t>with the exception of</w:t>
      </w:r>
      <w:proofErr w:type="gramEnd"/>
      <w:r w:rsidRPr="00A017E1">
        <w:rPr>
          <w:rFonts w:ascii="Book Antiqua" w:eastAsia="Times New Roman" w:hAnsi="Book Antiqua" w:cs="Arial"/>
          <w:color w:val="333333"/>
          <w:kern w:val="0"/>
          <w:sz w:val="30"/>
          <w:szCs w:val="30"/>
          <w14:ligatures w14:val="none"/>
        </w:rPr>
        <w:t xml:space="preserve"> a few years when he lived a short distance west of town. He was a carpenter most of his life and was supervisor of a gang of carpenters for many years. He kept active in his works (paper crease) </w:t>
      </w:r>
    </w:p>
    <w:p w14:paraId="61FD014C" w14:textId="77777777" w:rsidR="00A017E1" w:rsidRDefault="00A017E1" w:rsidP="00A017E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A017E1">
        <w:rPr>
          <w:rFonts w:ascii="Book Antiqua" w:eastAsia="Times New Roman" w:hAnsi="Book Antiqua" w:cs="Arial"/>
          <w:color w:val="333333"/>
          <w:kern w:val="0"/>
          <w:sz w:val="30"/>
          <w:szCs w:val="30"/>
          <w14:ligatures w14:val="none"/>
        </w:rPr>
        <w:t>...Surviving are the following children: Mrs. William (</w:t>
      </w:r>
      <w:proofErr w:type="spellStart"/>
      <w:r w:rsidRPr="00A017E1">
        <w:rPr>
          <w:rFonts w:ascii="Book Antiqua" w:eastAsia="Times New Roman" w:hAnsi="Book Antiqua" w:cs="Arial"/>
          <w:color w:val="333333"/>
          <w:kern w:val="0"/>
          <w:sz w:val="30"/>
          <w:szCs w:val="30"/>
          <w14:ligatures w14:val="none"/>
        </w:rPr>
        <w:t>Phillipine</w:t>
      </w:r>
      <w:proofErr w:type="spellEnd"/>
      <w:r w:rsidRPr="00A017E1">
        <w:rPr>
          <w:rFonts w:ascii="Book Antiqua" w:eastAsia="Times New Roman" w:hAnsi="Book Antiqua" w:cs="Arial"/>
          <w:color w:val="333333"/>
          <w:kern w:val="0"/>
          <w:sz w:val="30"/>
          <w:szCs w:val="30"/>
          <w14:ligatures w14:val="none"/>
        </w:rPr>
        <w:t xml:space="preserve">) Norr of Wabash twp.; Mrs. Menas (Pauline) </w:t>
      </w:r>
      <w:proofErr w:type="spellStart"/>
      <w:r w:rsidRPr="00A017E1">
        <w:rPr>
          <w:rFonts w:ascii="Book Antiqua" w:eastAsia="Times New Roman" w:hAnsi="Book Antiqua" w:cs="Arial"/>
          <w:color w:val="333333"/>
          <w:kern w:val="0"/>
          <w:sz w:val="30"/>
          <w:szCs w:val="30"/>
          <w14:ligatures w14:val="none"/>
        </w:rPr>
        <w:t>Wulliman</w:t>
      </w:r>
      <w:proofErr w:type="spellEnd"/>
      <w:r w:rsidRPr="00A017E1">
        <w:rPr>
          <w:rFonts w:ascii="Book Antiqua" w:eastAsia="Times New Roman" w:hAnsi="Book Antiqua" w:cs="Arial"/>
          <w:color w:val="333333"/>
          <w:kern w:val="0"/>
          <w:sz w:val="30"/>
          <w:szCs w:val="30"/>
          <w14:ligatures w14:val="none"/>
        </w:rPr>
        <w:t xml:space="preserve"> of northwest of Berne; Robert, Monroe; Mrs. Leon (Hilda) (paper crease) </w:t>
      </w:r>
    </w:p>
    <w:p w14:paraId="50BCC06B" w14:textId="77777777" w:rsidR="00A017E1" w:rsidRDefault="00A017E1" w:rsidP="00A017E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A017E1">
        <w:rPr>
          <w:rFonts w:ascii="Book Antiqua" w:eastAsia="Times New Roman" w:hAnsi="Book Antiqua" w:cs="Arial"/>
          <w:color w:val="333333"/>
          <w:kern w:val="0"/>
          <w:sz w:val="30"/>
          <w:szCs w:val="30"/>
          <w14:ligatures w14:val="none"/>
        </w:rPr>
        <w:t xml:space="preserve">...The following children preceded him: Mrs. C. W. R. Schwartz, and Edward, Marcus and Otto died in infancy. Three brothers preceded, Christian, Peter and Daniel Sprunger. (paper crease) </w:t>
      </w:r>
    </w:p>
    <w:p w14:paraId="2533E883" w14:textId="28F9DF0F" w:rsidR="00A017E1" w:rsidRDefault="00A017E1" w:rsidP="00A017E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A017E1">
        <w:rPr>
          <w:rFonts w:ascii="Book Antiqua" w:eastAsia="Times New Roman" w:hAnsi="Book Antiqua" w:cs="Arial"/>
          <w:color w:val="333333"/>
          <w:kern w:val="0"/>
          <w:sz w:val="30"/>
          <w:szCs w:val="30"/>
          <w14:ligatures w14:val="none"/>
        </w:rPr>
        <w:t xml:space="preserve">...Before his death he requested that friends omit flowers for his funeral and that if they have any money to share, they should give it to the needy. The funeral will be held Tuesday afternoon at 1:30 at </w:t>
      </w:r>
      <w:proofErr w:type="gramStart"/>
      <w:r w:rsidRPr="00A017E1">
        <w:rPr>
          <w:rFonts w:ascii="Book Antiqua" w:eastAsia="Times New Roman" w:hAnsi="Book Antiqua" w:cs="Arial"/>
          <w:color w:val="333333"/>
          <w:kern w:val="0"/>
          <w:sz w:val="30"/>
          <w:szCs w:val="30"/>
          <w14:ligatures w14:val="none"/>
        </w:rPr>
        <w:t>the home</w:t>
      </w:r>
      <w:proofErr w:type="gramEnd"/>
      <w:r w:rsidRPr="00A017E1">
        <w:rPr>
          <w:rFonts w:ascii="Book Antiqua" w:eastAsia="Times New Roman" w:hAnsi="Book Antiqua" w:cs="Arial"/>
          <w:color w:val="333333"/>
          <w:kern w:val="0"/>
          <w:sz w:val="30"/>
          <w:szCs w:val="30"/>
          <w14:ligatures w14:val="none"/>
        </w:rPr>
        <w:t xml:space="preserve"> and 2 o'clock at the Mennonite Church, Rev. C. H. </w:t>
      </w:r>
      <w:proofErr w:type="spellStart"/>
      <w:r w:rsidRPr="00A017E1">
        <w:rPr>
          <w:rFonts w:ascii="Book Antiqua" w:eastAsia="Times New Roman" w:hAnsi="Book Antiqua" w:cs="Arial"/>
          <w:color w:val="333333"/>
          <w:kern w:val="0"/>
          <w:sz w:val="30"/>
          <w:szCs w:val="30"/>
          <w14:ligatures w14:val="none"/>
        </w:rPr>
        <w:t>Suckau</w:t>
      </w:r>
      <w:proofErr w:type="spellEnd"/>
      <w:r w:rsidRPr="00A017E1">
        <w:rPr>
          <w:rFonts w:ascii="Book Antiqua" w:eastAsia="Times New Roman" w:hAnsi="Book Antiqua" w:cs="Arial"/>
          <w:color w:val="333333"/>
          <w:kern w:val="0"/>
          <w:sz w:val="30"/>
          <w:szCs w:val="30"/>
          <w14:ligatures w14:val="none"/>
        </w:rPr>
        <w:t xml:space="preserve"> officiating. Interment will be in the MRE Cemetery. </w:t>
      </w:r>
    </w:p>
    <w:p w14:paraId="64808F4F" w14:textId="77777777" w:rsidR="00A017E1" w:rsidRDefault="00A017E1" w:rsidP="00A017E1">
      <w:pPr>
        <w:spacing w:after="0" w:line="240" w:lineRule="auto"/>
        <w:rPr>
          <w:rFonts w:ascii="Book Antiqua" w:eastAsia="Times New Roman" w:hAnsi="Book Antiqua" w:cs="Arial"/>
          <w:color w:val="333333"/>
          <w:kern w:val="0"/>
          <w:sz w:val="30"/>
          <w:szCs w:val="30"/>
          <w14:ligatures w14:val="none"/>
        </w:rPr>
      </w:pPr>
    </w:p>
    <w:p w14:paraId="234099D6" w14:textId="77777777" w:rsidR="00A017E1" w:rsidRDefault="00A017E1" w:rsidP="00A017E1">
      <w:pPr>
        <w:spacing w:after="0" w:line="240" w:lineRule="auto"/>
        <w:rPr>
          <w:rFonts w:ascii="Book Antiqua" w:eastAsia="Times New Roman" w:hAnsi="Book Antiqua" w:cs="Arial"/>
          <w:color w:val="333333"/>
          <w:kern w:val="0"/>
          <w:sz w:val="30"/>
          <w:szCs w:val="30"/>
          <w14:ligatures w14:val="none"/>
        </w:rPr>
      </w:pPr>
      <w:r w:rsidRPr="00A017E1">
        <w:rPr>
          <w:rFonts w:ascii="Book Antiqua" w:eastAsia="Times New Roman" w:hAnsi="Book Antiqua" w:cs="Arial"/>
          <w:color w:val="333333"/>
          <w:kern w:val="0"/>
          <w:sz w:val="30"/>
          <w:szCs w:val="30"/>
          <w14:ligatures w14:val="none"/>
        </w:rPr>
        <w:t>Adams County Historical Museum</w:t>
      </w:r>
    </w:p>
    <w:p w14:paraId="0840CE97" w14:textId="005A7DBD" w:rsidR="000B0727" w:rsidRDefault="00A017E1" w:rsidP="00A017E1">
      <w:pPr>
        <w:spacing w:after="0" w:line="240" w:lineRule="auto"/>
        <w:rPr>
          <w:rFonts w:ascii="Book Antiqua" w:eastAsia="Times New Roman" w:hAnsi="Book Antiqua" w:cs="Arial"/>
          <w:color w:val="333333"/>
          <w:kern w:val="0"/>
          <w:sz w:val="30"/>
          <w:szCs w:val="30"/>
          <w14:ligatures w14:val="none"/>
        </w:rPr>
      </w:pPr>
      <w:r w:rsidRPr="00A017E1">
        <w:rPr>
          <w:rFonts w:ascii="Book Antiqua" w:eastAsia="Times New Roman" w:hAnsi="Book Antiqua" w:cs="Arial"/>
          <w:color w:val="333333"/>
          <w:kern w:val="0"/>
          <w:sz w:val="30"/>
          <w:szCs w:val="30"/>
          <w14:ligatures w14:val="none"/>
        </w:rPr>
        <w:t>1934 Scrapbook, image 052</w:t>
      </w:r>
    </w:p>
    <w:p w14:paraId="6788CB04" w14:textId="1180740B" w:rsidR="00A017E1" w:rsidRDefault="00A017E1" w:rsidP="00A017E1">
      <w:pPr>
        <w:spacing w:after="0" w:line="240" w:lineRule="auto"/>
        <w:rPr>
          <w:rFonts w:ascii="Book Antiqua" w:eastAsia="Times New Roman" w:hAnsi="Book Antiqua" w:cs="Arial"/>
          <w:color w:val="333333"/>
          <w:kern w:val="0"/>
          <w:sz w:val="30"/>
          <w:szCs w:val="30"/>
          <w14:ligatures w14:val="none"/>
        </w:rPr>
      </w:pPr>
      <w:r w:rsidRPr="00A017E1">
        <w:rPr>
          <w:rFonts w:ascii="Book Antiqua" w:eastAsia="Times New Roman" w:hAnsi="Book Antiqua" w:cs="Arial"/>
          <w:color w:val="333333"/>
          <w:kern w:val="0"/>
          <w:sz w:val="30"/>
          <w:szCs w:val="30"/>
          <w14:ligatures w14:val="none"/>
        </w:rPr>
        <w:t>Handwritten date: Monday, May 14, 1934</w:t>
      </w:r>
    </w:p>
    <w:sectPr w:rsidR="00A017E1" w:rsidSect="00A017E1">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64D9B"/>
    <w:rsid w:val="00070ADD"/>
    <w:rsid w:val="00093294"/>
    <w:rsid w:val="0009452F"/>
    <w:rsid w:val="000B0727"/>
    <w:rsid w:val="000F5DC1"/>
    <w:rsid w:val="00122306"/>
    <w:rsid w:val="00125CFF"/>
    <w:rsid w:val="00133F83"/>
    <w:rsid w:val="00175456"/>
    <w:rsid w:val="001D05CC"/>
    <w:rsid w:val="002667FE"/>
    <w:rsid w:val="002743DB"/>
    <w:rsid w:val="002A0570"/>
    <w:rsid w:val="002A662E"/>
    <w:rsid w:val="00331351"/>
    <w:rsid w:val="00396180"/>
    <w:rsid w:val="003B3532"/>
    <w:rsid w:val="0040576A"/>
    <w:rsid w:val="00490224"/>
    <w:rsid w:val="004C4D75"/>
    <w:rsid w:val="004C76F8"/>
    <w:rsid w:val="004E5B93"/>
    <w:rsid w:val="004F0F82"/>
    <w:rsid w:val="00503EFE"/>
    <w:rsid w:val="005223C2"/>
    <w:rsid w:val="00524CA9"/>
    <w:rsid w:val="00537CF1"/>
    <w:rsid w:val="005624B8"/>
    <w:rsid w:val="00585AED"/>
    <w:rsid w:val="005F54E8"/>
    <w:rsid w:val="005F78B5"/>
    <w:rsid w:val="00632E80"/>
    <w:rsid w:val="00666519"/>
    <w:rsid w:val="006B1C98"/>
    <w:rsid w:val="006F6B46"/>
    <w:rsid w:val="00707B2C"/>
    <w:rsid w:val="00737E55"/>
    <w:rsid w:val="00747FD0"/>
    <w:rsid w:val="00751BA0"/>
    <w:rsid w:val="0078211A"/>
    <w:rsid w:val="007A1743"/>
    <w:rsid w:val="007C1141"/>
    <w:rsid w:val="007D1291"/>
    <w:rsid w:val="007E396D"/>
    <w:rsid w:val="007F0336"/>
    <w:rsid w:val="00813262"/>
    <w:rsid w:val="008242CC"/>
    <w:rsid w:val="00894A02"/>
    <w:rsid w:val="008B6311"/>
    <w:rsid w:val="008C0490"/>
    <w:rsid w:val="0091511C"/>
    <w:rsid w:val="00920AB7"/>
    <w:rsid w:val="00946684"/>
    <w:rsid w:val="00955625"/>
    <w:rsid w:val="00997E1D"/>
    <w:rsid w:val="009B5DA7"/>
    <w:rsid w:val="00A017E1"/>
    <w:rsid w:val="00A13A2A"/>
    <w:rsid w:val="00A630DC"/>
    <w:rsid w:val="00A64D1D"/>
    <w:rsid w:val="00AA318D"/>
    <w:rsid w:val="00AA3679"/>
    <w:rsid w:val="00AA4810"/>
    <w:rsid w:val="00AB58DA"/>
    <w:rsid w:val="00B00A84"/>
    <w:rsid w:val="00B23A77"/>
    <w:rsid w:val="00B450BC"/>
    <w:rsid w:val="00B74FA0"/>
    <w:rsid w:val="00B76237"/>
    <w:rsid w:val="00B95C89"/>
    <w:rsid w:val="00BA5D95"/>
    <w:rsid w:val="00BA734B"/>
    <w:rsid w:val="00BE5829"/>
    <w:rsid w:val="00C367F6"/>
    <w:rsid w:val="00C51949"/>
    <w:rsid w:val="00C83E3D"/>
    <w:rsid w:val="00CA422F"/>
    <w:rsid w:val="00CB5D4C"/>
    <w:rsid w:val="00CC2B30"/>
    <w:rsid w:val="00CE5EAD"/>
    <w:rsid w:val="00D66E3F"/>
    <w:rsid w:val="00D817AC"/>
    <w:rsid w:val="00D8388F"/>
    <w:rsid w:val="00D83BB1"/>
    <w:rsid w:val="00D94BE8"/>
    <w:rsid w:val="00DA6DAF"/>
    <w:rsid w:val="00DB788A"/>
    <w:rsid w:val="00E16448"/>
    <w:rsid w:val="00E34ED1"/>
    <w:rsid w:val="00E479F2"/>
    <w:rsid w:val="00E55C0B"/>
    <w:rsid w:val="00E57D6B"/>
    <w:rsid w:val="00EC1E5B"/>
    <w:rsid w:val="00ED198F"/>
    <w:rsid w:val="00F35144"/>
    <w:rsid w:val="00F576C7"/>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339</Words>
  <Characters>1832</Characters>
  <Application>Microsoft Office Word</Application>
  <DocSecurity>0</DocSecurity>
  <Lines>101</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2026-01-16T21:16:00Z</dcterms:created>
  <dcterms:modified xsi:type="dcterms:W3CDTF">2026-01-16T21:16:00Z</dcterms:modified>
</cp:coreProperties>
</file>