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DF6FC" w14:textId="2262A638" w:rsidR="0009452F" w:rsidRPr="00652CCE" w:rsidRDefault="00C476B4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Viola Lorine (Schlatter) </w:t>
      </w:r>
      <w:r w:rsidR="00A54B9C">
        <w:rPr>
          <w:rFonts w:ascii="Book Antiqua" w:hAnsi="Book Antiqua"/>
          <w:sz w:val="40"/>
          <w:szCs w:val="40"/>
        </w:rPr>
        <w:t>Sprunger</w:t>
      </w:r>
      <w:r>
        <w:rPr>
          <w:rFonts w:ascii="Book Antiqua" w:hAnsi="Book Antiqua"/>
          <w:sz w:val="40"/>
          <w:szCs w:val="40"/>
        </w:rPr>
        <w:t>-Moser</w:t>
      </w:r>
    </w:p>
    <w:p w14:paraId="254C060C" w14:textId="04FA17ED" w:rsidR="00652CCE" w:rsidRDefault="00C476B4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11, 1904 – August 24, 1996</w:t>
      </w:r>
    </w:p>
    <w:p w14:paraId="2B3EC682" w14:textId="77777777" w:rsidR="00201107" w:rsidRPr="00652CCE" w:rsidRDefault="00201107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7F5F005E" w14:textId="53AE891F" w:rsidR="00652CCE" w:rsidRPr="00652CCE" w:rsidRDefault="005F0AB8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5AB37C2" wp14:editId="004A5BD1">
            <wp:extent cx="2876550" cy="1777829"/>
            <wp:effectExtent l="0" t="0" r="0" b="0"/>
            <wp:docPr id="1572497628" name="Picture 3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13" t="13095" r="8494" b="73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10" cy="1783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1A820" w14:textId="12F40B63" w:rsidR="00652CCE" w:rsidRDefault="00652CCE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>Photo b</w:t>
      </w:r>
      <w:r w:rsidR="002A7904">
        <w:rPr>
          <w:rFonts w:ascii="Book Antiqua" w:hAnsi="Book Antiqua"/>
          <w:sz w:val="30"/>
          <w:szCs w:val="30"/>
        </w:rPr>
        <w:t xml:space="preserve">y </w:t>
      </w:r>
      <w:r w:rsidR="005F0AB8">
        <w:rPr>
          <w:rFonts w:ascii="Book Antiqua" w:hAnsi="Book Antiqua"/>
          <w:sz w:val="30"/>
          <w:szCs w:val="30"/>
        </w:rPr>
        <w:t>Deb Curry</w:t>
      </w:r>
    </w:p>
    <w:p w14:paraId="7E198C25" w14:textId="77777777" w:rsidR="008C61D0" w:rsidRDefault="008C61D0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72A5CB0" w14:textId="77777777" w:rsidR="005F0AB8" w:rsidRPr="005F0AB8" w:rsidRDefault="005F0AB8" w:rsidP="005F0AB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F0AB8">
        <w:rPr>
          <w:rFonts w:ascii="Book Antiqua" w:hAnsi="Book Antiqua"/>
          <w:sz w:val="30"/>
          <w:szCs w:val="30"/>
        </w:rPr>
        <w:t xml:space="preserve">   Viola L. Moser, 92, of Swiss Village, Berne, Ind., died Aug. 24, 1996, at Adams County Memorial Hospital in Decatur of congestive heart failure.</w:t>
      </w:r>
    </w:p>
    <w:p w14:paraId="1F328350" w14:textId="0573064D" w:rsidR="005F0AB8" w:rsidRPr="005F0AB8" w:rsidRDefault="005F0AB8" w:rsidP="005F0AB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F0AB8">
        <w:rPr>
          <w:rFonts w:ascii="Book Antiqua" w:hAnsi="Book Antiqua"/>
          <w:sz w:val="30"/>
          <w:szCs w:val="30"/>
        </w:rPr>
        <w:t xml:space="preserve">   She was born near Leo on March 11, 1904, to Jonas and Anna </w:t>
      </w:r>
      <w:r w:rsidRPr="005F0AB8">
        <w:rPr>
          <w:rFonts w:ascii="Book Antiqua" w:hAnsi="Book Antiqua"/>
          <w:sz w:val="30"/>
          <w:szCs w:val="30"/>
        </w:rPr>
        <w:t>Neuhauser</w:t>
      </w:r>
      <w:r w:rsidRPr="005F0AB8">
        <w:rPr>
          <w:rFonts w:ascii="Book Antiqua" w:hAnsi="Book Antiqua"/>
          <w:sz w:val="30"/>
          <w:szCs w:val="30"/>
        </w:rPr>
        <w:t xml:space="preserve"> Schlatter.  She married Edison Sprunger, who died in 1942.  In 1955 she married Palmer Moser who died in 1972.  She was the mother of Benjamin Sprunger, president </w:t>
      </w:r>
      <w:proofErr w:type="spellStart"/>
      <w:r w:rsidRPr="005F0AB8">
        <w:rPr>
          <w:rFonts w:ascii="Book Antiqua" w:hAnsi="Book Antiqua"/>
          <w:sz w:val="30"/>
          <w:szCs w:val="30"/>
        </w:rPr>
        <w:t>f</w:t>
      </w:r>
      <w:proofErr w:type="spellEnd"/>
      <w:r w:rsidRPr="005F0AB8">
        <w:rPr>
          <w:rFonts w:ascii="Book Antiqua" w:hAnsi="Book Antiqua"/>
          <w:sz w:val="30"/>
          <w:szCs w:val="30"/>
        </w:rPr>
        <w:t xml:space="preserve"> Mennonite Economic Development Associates and past president of Bluffton College.</w:t>
      </w:r>
    </w:p>
    <w:p w14:paraId="6FE45074" w14:textId="77777777" w:rsidR="005F0AB8" w:rsidRPr="005F0AB8" w:rsidRDefault="005F0AB8" w:rsidP="005F0AB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F0AB8">
        <w:rPr>
          <w:rFonts w:ascii="Book Antiqua" w:hAnsi="Book Antiqua"/>
          <w:sz w:val="30"/>
          <w:szCs w:val="30"/>
        </w:rPr>
        <w:t xml:space="preserve">   Viola was co-owner of Sprunger Shoes in Berne from 1942 to 1992.  She was a member of First Mennonite Church of Berne, a member and past president of Women in Missions and a member of the Berne Garden Club.  She helped start the Nursery Sunday School Class in 1946 and taught for many years.</w:t>
      </w:r>
    </w:p>
    <w:p w14:paraId="24EF5B6B" w14:textId="77777777" w:rsidR="005F0AB8" w:rsidRPr="005F0AB8" w:rsidRDefault="005F0AB8" w:rsidP="005F0AB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F0AB8">
        <w:rPr>
          <w:rFonts w:ascii="Book Antiqua" w:hAnsi="Book Antiqua"/>
          <w:sz w:val="30"/>
          <w:szCs w:val="30"/>
        </w:rPr>
        <w:t xml:space="preserve">   Surviving are two sons, Kenyon L. of Berne and Benjamin E. of Worthington, Ohio; a stepson, Millard Moser of Berne; two stepdaughters, Mary Eicher of Berne and Marjorie Baum of Bloomington, Ill.; 16 grandchildren and 22 great-grandchildren.  A son, Stanley Keith, preceded her in death.</w:t>
      </w:r>
    </w:p>
    <w:p w14:paraId="0D92D34B" w14:textId="77777777" w:rsidR="005F0AB8" w:rsidRPr="005F0AB8" w:rsidRDefault="005F0AB8" w:rsidP="005F0AB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F0AB8">
        <w:rPr>
          <w:rFonts w:ascii="Book Antiqua" w:hAnsi="Book Antiqua"/>
          <w:sz w:val="30"/>
          <w:szCs w:val="30"/>
        </w:rPr>
        <w:t xml:space="preserve">   Services were </w:t>
      </w:r>
      <w:proofErr w:type="gramStart"/>
      <w:r w:rsidRPr="005F0AB8">
        <w:rPr>
          <w:rFonts w:ascii="Book Antiqua" w:hAnsi="Book Antiqua"/>
          <w:sz w:val="30"/>
          <w:szCs w:val="30"/>
        </w:rPr>
        <w:t>held</w:t>
      </w:r>
      <w:proofErr w:type="gramEnd"/>
      <w:r w:rsidRPr="005F0AB8">
        <w:rPr>
          <w:rFonts w:ascii="Book Antiqua" w:hAnsi="Book Antiqua"/>
          <w:sz w:val="30"/>
          <w:szCs w:val="30"/>
        </w:rPr>
        <w:t xml:space="preserve"> Aug. 27 at the First Mennonite Chapel.  Burial was in the M.R.E. cemetery.</w:t>
      </w:r>
    </w:p>
    <w:p w14:paraId="54C0994B" w14:textId="77777777" w:rsidR="005F0AB8" w:rsidRPr="005F0AB8" w:rsidRDefault="005F0AB8" w:rsidP="005F0AB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BC5C329" w14:textId="77777777" w:rsidR="005F0AB8" w:rsidRPr="005F0AB8" w:rsidRDefault="005F0AB8" w:rsidP="005F0AB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F0AB8">
        <w:rPr>
          <w:rFonts w:ascii="Book Antiqua" w:hAnsi="Book Antiqua"/>
          <w:sz w:val="30"/>
          <w:szCs w:val="30"/>
        </w:rPr>
        <w:t>Mennonite Weekly Review, Newton, Kansas</w:t>
      </w:r>
    </w:p>
    <w:p w14:paraId="7DCEA1D1" w14:textId="6CDCF1D4" w:rsidR="00652CCE" w:rsidRPr="00652CCE" w:rsidRDefault="005F0AB8" w:rsidP="005F0AB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F0AB8">
        <w:rPr>
          <w:rFonts w:ascii="Book Antiqua" w:hAnsi="Book Antiqua"/>
          <w:sz w:val="30"/>
          <w:szCs w:val="30"/>
        </w:rPr>
        <w:t>August 12, 1999</w:t>
      </w:r>
    </w:p>
    <w:sectPr w:rsidR="00652CCE" w:rsidRPr="00652CCE" w:rsidSect="005F0AB8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CCE"/>
    <w:rsid w:val="00043714"/>
    <w:rsid w:val="0009452F"/>
    <w:rsid w:val="000C1D5D"/>
    <w:rsid w:val="000C5FC7"/>
    <w:rsid w:val="000E5BE5"/>
    <w:rsid w:val="000F5DC1"/>
    <w:rsid w:val="00131383"/>
    <w:rsid w:val="001706A2"/>
    <w:rsid w:val="001E65A2"/>
    <w:rsid w:val="00201107"/>
    <w:rsid w:val="00284C3D"/>
    <w:rsid w:val="0029301E"/>
    <w:rsid w:val="002A7904"/>
    <w:rsid w:val="002C48FF"/>
    <w:rsid w:val="002D6577"/>
    <w:rsid w:val="002D79F9"/>
    <w:rsid w:val="002E1D24"/>
    <w:rsid w:val="002F0E6B"/>
    <w:rsid w:val="003964F5"/>
    <w:rsid w:val="003F627D"/>
    <w:rsid w:val="00430C29"/>
    <w:rsid w:val="00446F38"/>
    <w:rsid w:val="00494F84"/>
    <w:rsid w:val="00496EED"/>
    <w:rsid w:val="005061F3"/>
    <w:rsid w:val="005777CF"/>
    <w:rsid w:val="005B2610"/>
    <w:rsid w:val="005F0AB8"/>
    <w:rsid w:val="00652CCE"/>
    <w:rsid w:val="007618C0"/>
    <w:rsid w:val="007956A6"/>
    <w:rsid w:val="007E6A44"/>
    <w:rsid w:val="007F5A3E"/>
    <w:rsid w:val="008109A6"/>
    <w:rsid w:val="00896022"/>
    <w:rsid w:val="008C61D0"/>
    <w:rsid w:val="008C7BD6"/>
    <w:rsid w:val="008F1037"/>
    <w:rsid w:val="00912BCB"/>
    <w:rsid w:val="0094408F"/>
    <w:rsid w:val="00952ACA"/>
    <w:rsid w:val="009A31E0"/>
    <w:rsid w:val="009F0E7C"/>
    <w:rsid w:val="00A14E7F"/>
    <w:rsid w:val="00A54B9C"/>
    <w:rsid w:val="00B3746E"/>
    <w:rsid w:val="00B62A3A"/>
    <w:rsid w:val="00B917CC"/>
    <w:rsid w:val="00B933D4"/>
    <w:rsid w:val="00C35661"/>
    <w:rsid w:val="00C476B4"/>
    <w:rsid w:val="00C727CB"/>
    <w:rsid w:val="00D46FA5"/>
    <w:rsid w:val="00D864F8"/>
    <w:rsid w:val="00D96DFD"/>
    <w:rsid w:val="00E41440"/>
    <w:rsid w:val="00E60E49"/>
    <w:rsid w:val="00E72FAD"/>
    <w:rsid w:val="00EF4927"/>
    <w:rsid w:val="00F576C7"/>
    <w:rsid w:val="00F83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DA90D"/>
  <w15:chartTrackingRefBased/>
  <w15:docId w15:val="{BAEE9174-204A-4338-BF5A-86D07EE78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2C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C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C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C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C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C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C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C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C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C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C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C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C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C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C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C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C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C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C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C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C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C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C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C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C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C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C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C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CC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0110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11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191</Words>
  <Characters>1111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2026-01-17T22:45:00Z</dcterms:created>
  <dcterms:modified xsi:type="dcterms:W3CDTF">2026-01-17T22:45:00Z</dcterms:modified>
</cp:coreProperties>
</file>