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97144" w14:textId="2CB51541" w:rsidR="00C838A7" w:rsidRPr="00C838A7" w:rsidRDefault="00C838A7" w:rsidP="00C838A7">
      <w:pPr>
        <w:spacing w:after="0" w:line="240" w:lineRule="auto"/>
        <w:jc w:val="center"/>
        <w:rPr>
          <w:rFonts w:ascii="Book Antiqua" w:hAnsi="Book Antiqua"/>
          <w:sz w:val="40"/>
          <w:szCs w:val="40"/>
        </w:rPr>
      </w:pPr>
      <w:r w:rsidRPr="00C838A7">
        <w:rPr>
          <w:rFonts w:ascii="Book Antiqua" w:hAnsi="Book Antiqua"/>
          <w:sz w:val="40"/>
          <w:szCs w:val="40"/>
        </w:rPr>
        <w:t>Miriam E. (Liechty) Sprunger</w:t>
      </w:r>
    </w:p>
    <w:p w14:paraId="3DCB4118" w14:textId="26C4DA94" w:rsidR="00C838A7" w:rsidRPr="00C838A7" w:rsidRDefault="00C838A7" w:rsidP="00C838A7">
      <w:pPr>
        <w:spacing w:after="0" w:line="240" w:lineRule="auto"/>
        <w:jc w:val="center"/>
        <w:rPr>
          <w:rFonts w:ascii="Book Antiqua" w:hAnsi="Book Antiqua"/>
          <w:sz w:val="40"/>
          <w:szCs w:val="40"/>
        </w:rPr>
      </w:pPr>
      <w:r w:rsidRPr="00C838A7">
        <w:rPr>
          <w:rFonts w:ascii="Book Antiqua" w:hAnsi="Book Antiqua"/>
          <w:sz w:val="40"/>
          <w:szCs w:val="40"/>
        </w:rPr>
        <w:t>June 1, 1918 – September 9, 2020</w:t>
      </w:r>
    </w:p>
    <w:p w14:paraId="75A742A8" w14:textId="77777777" w:rsidR="00C838A7" w:rsidRPr="00C838A7" w:rsidRDefault="00C838A7" w:rsidP="00C838A7">
      <w:pPr>
        <w:spacing w:after="0" w:line="240" w:lineRule="auto"/>
        <w:jc w:val="center"/>
        <w:rPr>
          <w:rFonts w:ascii="Book Antiqua" w:hAnsi="Book Antiqua"/>
          <w:sz w:val="30"/>
          <w:szCs w:val="30"/>
        </w:rPr>
      </w:pPr>
    </w:p>
    <w:p w14:paraId="2CB519F2" w14:textId="7FA51A33" w:rsidR="00C838A7" w:rsidRPr="00C838A7" w:rsidRDefault="00C838A7" w:rsidP="00C838A7">
      <w:pPr>
        <w:spacing w:after="0" w:line="240" w:lineRule="auto"/>
        <w:jc w:val="center"/>
        <w:rPr>
          <w:rFonts w:ascii="Book Antiqua" w:hAnsi="Book Antiqua"/>
          <w:sz w:val="30"/>
          <w:szCs w:val="30"/>
        </w:rPr>
      </w:pPr>
      <w:r w:rsidRPr="00C838A7">
        <w:rPr>
          <w:rFonts w:ascii="Book Antiqua" w:hAnsi="Book Antiqua"/>
          <w:noProof/>
          <w:sz w:val="30"/>
          <w:szCs w:val="30"/>
        </w:rPr>
        <w:drawing>
          <wp:inline distT="0" distB="0" distL="0" distR="0" wp14:anchorId="7A6CAC19" wp14:editId="20FED86D">
            <wp:extent cx="3123591" cy="1967088"/>
            <wp:effectExtent l="0" t="0" r="635" b="0"/>
            <wp:docPr id="205852213"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r="3044" b="18590"/>
                    <a:stretch>
                      <a:fillRect/>
                    </a:stretch>
                  </pic:blipFill>
                  <pic:spPr bwMode="auto">
                    <a:xfrm>
                      <a:off x="0" y="0"/>
                      <a:ext cx="3142945" cy="1979276"/>
                    </a:xfrm>
                    <a:prstGeom prst="rect">
                      <a:avLst/>
                    </a:prstGeom>
                    <a:noFill/>
                    <a:ln>
                      <a:noFill/>
                    </a:ln>
                    <a:extLst>
                      <a:ext uri="{53640926-AAD7-44D8-BBD7-CCE9431645EC}">
                        <a14:shadowObscured xmlns:a14="http://schemas.microsoft.com/office/drawing/2010/main"/>
                      </a:ext>
                    </a:extLst>
                  </pic:spPr>
                </pic:pic>
              </a:graphicData>
            </a:graphic>
          </wp:inline>
        </w:drawing>
      </w:r>
    </w:p>
    <w:p w14:paraId="1E308F32" w14:textId="2EDC0E0E" w:rsidR="00C838A7" w:rsidRDefault="00C838A7" w:rsidP="00C838A7">
      <w:pPr>
        <w:spacing w:after="0" w:line="240" w:lineRule="auto"/>
        <w:jc w:val="center"/>
        <w:rPr>
          <w:rFonts w:ascii="Book Antiqua" w:hAnsi="Book Antiqua"/>
          <w:sz w:val="30"/>
          <w:szCs w:val="30"/>
        </w:rPr>
      </w:pPr>
      <w:r w:rsidRPr="00C838A7">
        <w:rPr>
          <w:rFonts w:ascii="Book Antiqua" w:hAnsi="Book Antiqua"/>
          <w:sz w:val="30"/>
          <w:szCs w:val="30"/>
        </w:rPr>
        <w:t>Photo by Alicia Kneuss</w:t>
      </w:r>
    </w:p>
    <w:p w14:paraId="090293B6" w14:textId="77777777" w:rsidR="00C838A7" w:rsidRPr="00C838A7" w:rsidRDefault="00C838A7" w:rsidP="00C838A7">
      <w:pPr>
        <w:spacing w:after="0" w:line="240" w:lineRule="auto"/>
        <w:rPr>
          <w:rFonts w:ascii="Book Antiqua" w:hAnsi="Book Antiqua"/>
          <w:sz w:val="30"/>
          <w:szCs w:val="30"/>
        </w:rPr>
      </w:pPr>
    </w:p>
    <w:p w14:paraId="6D25C610" w14:textId="27FF01BE" w:rsidR="00A04208" w:rsidRPr="00C838A7" w:rsidRDefault="00C838A7" w:rsidP="00C838A7">
      <w:pPr>
        <w:spacing w:after="0" w:line="240" w:lineRule="auto"/>
        <w:rPr>
          <w:rFonts w:ascii="Book Antiqua" w:hAnsi="Book Antiqua"/>
          <w:sz w:val="30"/>
          <w:szCs w:val="30"/>
        </w:rPr>
      </w:pPr>
      <w:r w:rsidRPr="00C838A7">
        <w:rPr>
          <w:rFonts w:ascii="Book Antiqua" w:hAnsi="Book Antiqua"/>
          <w:sz w:val="30"/>
          <w:szCs w:val="30"/>
        </w:rPr>
        <w:t xml:space="preserve">   </w:t>
      </w:r>
      <w:r w:rsidR="00A04208" w:rsidRPr="00C838A7">
        <w:rPr>
          <w:rFonts w:ascii="Book Antiqua" w:hAnsi="Book Antiqua"/>
          <w:sz w:val="30"/>
          <w:szCs w:val="30"/>
        </w:rPr>
        <w:t xml:space="preserve">Miriam E. (Liechty) Sprunger, 102, of Berne, Indiana, was ushered into the presence of her Lord &amp; Savior Jesus Christ on September 9, </w:t>
      </w:r>
      <w:proofErr w:type="gramStart"/>
      <w:r w:rsidR="00A04208" w:rsidRPr="00C838A7">
        <w:rPr>
          <w:rFonts w:ascii="Book Antiqua" w:hAnsi="Book Antiqua"/>
          <w:sz w:val="30"/>
          <w:szCs w:val="30"/>
        </w:rPr>
        <w:t>2020</w:t>
      </w:r>
      <w:proofErr w:type="gramEnd"/>
      <w:r w:rsidR="00A04208" w:rsidRPr="00C838A7">
        <w:rPr>
          <w:rFonts w:ascii="Book Antiqua" w:hAnsi="Book Antiqua"/>
          <w:sz w:val="30"/>
          <w:szCs w:val="30"/>
        </w:rPr>
        <w:t xml:space="preserve"> at Swiss Village.</w:t>
      </w:r>
      <w:r w:rsidRPr="00C838A7">
        <w:rPr>
          <w:rFonts w:ascii="Book Antiqua" w:hAnsi="Book Antiqua"/>
          <w:sz w:val="30"/>
          <w:szCs w:val="30"/>
        </w:rPr>
        <w:t xml:space="preserve">  </w:t>
      </w:r>
      <w:r w:rsidR="00A04208" w:rsidRPr="00C838A7">
        <w:rPr>
          <w:rFonts w:ascii="Book Antiqua" w:hAnsi="Book Antiqua"/>
          <w:sz w:val="30"/>
          <w:szCs w:val="30"/>
        </w:rPr>
        <w:t xml:space="preserve">She was born on June 1, </w:t>
      </w:r>
      <w:proofErr w:type="gramStart"/>
      <w:r w:rsidR="00A04208" w:rsidRPr="00C838A7">
        <w:rPr>
          <w:rFonts w:ascii="Book Antiqua" w:hAnsi="Book Antiqua"/>
          <w:sz w:val="30"/>
          <w:szCs w:val="30"/>
        </w:rPr>
        <w:t>1918</w:t>
      </w:r>
      <w:proofErr w:type="gramEnd"/>
      <w:r w:rsidR="00A04208" w:rsidRPr="00C838A7">
        <w:rPr>
          <w:rFonts w:ascii="Book Antiqua" w:hAnsi="Book Antiqua"/>
          <w:sz w:val="30"/>
          <w:szCs w:val="30"/>
        </w:rPr>
        <w:t xml:space="preserve"> in Berne, Indiana to Jerry and Emma (Mosser) Liechty. Miriam married Orison J. Sprunger on June 16, </w:t>
      </w:r>
      <w:proofErr w:type="gramStart"/>
      <w:r w:rsidR="00A04208" w:rsidRPr="00C838A7">
        <w:rPr>
          <w:rFonts w:ascii="Book Antiqua" w:hAnsi="Book Antiqua"/>
          <w:sz w:val="30"/>
          <w:szCs w:val="30"/>
        </w:rPr>
        <w:t>1940</w:t>
      </w:r>
      <w:proofErr w:type="gramEnd"/>
      <w:r w:rsidR="00A04208" w:rsidRPr="00C838A7">
        <w:rPr>
          <w:rFonts w:ascii="Book Antiqua" w:hAnsi="Book Antiqua"/>
          <w:sz w:val="30"/>
          <w:szCs w:val="30"/>
        </w:rPr>
        <w:t xml:space="preserve"> and he preceded her in death on September 29, 1996.</w:t>
      </w:r>
    </w:p>
    <w:p w14:paraId="0791BB5C" w14:textId="37A3A246" w:rsidR="00A04208" w:rsidRPr="00C838A7" w:rsidRDefault="00C838A7" w:rsidP="00C838A7">
      <w:pPr>
        <w:spacing w:after="0" w:line="240" w:lineRule="auto"/>
        <w:rPr>
          <w:rFonts w:ascii="Book Antiqua" w:hAnsi="Book Antiqua"/>
          <w:sz w:val="30"/>
          <w:szCs w:val="30"/>
        </w:rPr>
      </w:pPr>
      <w:r w:rsidRPr="00C838A7">
        <w:rPr>
          <w:rFonts w:ascii="Book Antiqua" w:hAnsi="Book Antiqua"/>
          <w:sz w:val="30"/>
          <w:szCs w:val="30"/>
        </w:rPr>
        <w:t xml:space="preserve">   </w:t>
      </w:r>
      <w:r w:rsidR="00A04208" w:rsidRPr="00C838A7">
        <w:rPr>
          <w:rFonts w:ascii="Book Antiqua" w:hAnsi="Book Antiqua"/>
          <w:sz w:val="30"/>
          <w:szCs w:val="30"/>
        </w:rPr>
        <w:t xml:space="preserve">After raising her five children, she worked for many years at Economy Printing Concern and the Berne Furniture Co. </w:t>
      </w:r>
      <w:proofErr w:type="gramStart"/>
      <w:r w:rsidR="00A04208" w:rsidRPr="00C838A7">
        <w:rPr>
          <w:rFonts w:ascii="Book Antiqua" w:hAnsi="Book Antiqua"/>
          <w:sz w:val="30"/>
          <w:szCs w:val="30"/>
        </w:rPr>
        <w:t>of</w:t>
      </w:r>
      <w:proofErr w:type="gramEnd"/>
      <w:r w:rsidR="00A04208" w:rsidRPr="00C838A7">
        <w:rPr>
          <w:rFonts w:ascii="Book Antiqua" w:hAnsi="Book Antiqua"/>
          <w:sz w:val="30"/>
          <w:szCs w:val="30"/>
        </w:rPr>
        <w:t xml:space="preserve"> Berne.</w:t>
      </w:r>
      <w:r w:rsidRPr="00C838A7">
        <w:rPr>
          <w:rFonts w:ascii="Book Antiqua" w:hAnsi="Book Antiqua"/>
          <w:sz w:val="30"/>
          <w:szCs w:val="30"/>
        </w:rPr>
        <w:t xml:space="preserve">  </w:t>
      </w:r>
      <w:r w:rsidR="00A04208" w:rsidRPr="00C838A7">
        <w:rPr>
          <w:rFonts w:ascii="Book Antiqua" w:hAnsi="Book Antiqua"/>
          <w:sz w:val="30"/>
          <w:szCs w:val="30"/>
        </w:rPr>
        <w:t>She was a member of Grace Bible Church in Berne and had been in the church choir.</w:t>
      </w:r>
    </w:p>
    <w:p w14:paraId="7CCD7629" w14:textId="60213AFD" w:rsidR="00A04208" w:rsidRPr="00C838A7" w:rsidRDefault="00C838A7" w:rsidP="00C838A7">
      <w:pPr>
        <w:spacing w:after="0" w:line="240" w:lineRule="auto"/>
        <w:rPr>
          <w:rFonts w:ascii="Book Antiqua" w:hAnsi="Book Antiqua"/>
          <w:sz w:val="30"/>
          <w:szCs w:val="30"/>
        </w:rPr>
      </w:pPr>
      <w:r w:rsidRPr="00C838A7">
        <w:rPr>
          <w:rFonts w:ascii="Book Antiqua" w:hAnsi="Book Antiqua"/>
          <w:sz w:val="30"/>
          <w:szCs w:val="30"/>
        </w:rPr>
        <w:t xml:space="preserve">   </w:t>
      </w:r>
      <w:r w:rsidR="00A04208" w:rsidRPr="00C838A7">
        <w:rPr>
          <w:rFonts w:ascii="Book Antiqua" w:hAnsi="Book Antiqua"/>
          <w:sz w:val="30"/>
          <w:szCs w:val="30"/>
        </w:rPr>
        <w:t>Some of her interests were card making and quilting. After Miriam retired, she hand quilted a bedspread for each of her children and grandchildren. She also made many baby quilts and wall hangings. We appreciate her dedication to her family and will miss her many prayers for each one, as well as her wonderful sense of humor.</w:t>
      </w:r>
    </w:p>
    <w:p w14:paraId="713AF682" w14:textId="7D4F4959" w:rsidR="00A04208" w:rsidRPr="00C838A7" w:rsidRDefault="00C838A7" w:rsidP="00C838A7">
      <w:pPr>
        <w:spacing w:after="0" w:line="240" w:lineRule="auto"/>
        <w:rPr>
          <w:rFonts w:ascii="Book Antiqua" w:hAnsi="Book Antiqua"/>
          <w:sz w:val="30"/>
          <w:szCs w:val="30"/>
        </w:rPr>
      </w:pPr>
      <w:r w:rsidRPr="00C838A7">
        <w:rPr>
          <w:rFonts w:ascii="Book Antiqua" w:hAnsi="Book Antiqua"/>
          <w:sz w:val="30"/>
          <w:szCs w:val="30"/>
        </w:rPr>
        <w:lastRenderedPageBreak/>
        <w:t xml:space="preserve">   </w:t>
      </w:r>
      <w:r w:rsidR="00A04208" w:rsidRPr="00C838A7">
        <w:rPr>
          <w:rFonts w:ascii="Book Antiqua" w:hAnsi="Book Antiqua"/>
          <w:sz w:val="30"/>
          <w:szCs w:val="30"/>
        </w:rPr>
        <w:t xml:space="preserve">Miriam is survived by her daughter-in-law Donna (Sprunger) Madar of Ramsey, NJ; children, Janis (Robert) Grau of Fort Wayne, IN, Marcia (David) Peters of Medina, OH, June (Duane) Sprunger of Berne, IN; and Jeff (Rhonda) Sprunger of Tucson, AZ; nine grandchildren, Stephanie (Bob) Spaulding, Karl (Gretchen) Grau, Beth (Mike) Carpenter, Kurt (Dede) Grau, </w:t>
      </w:r>
      <w:proofErr w:type="spellStart"/>
      <w:r w:rsidR="00A04208" w:rsidRPr="00C838A7">
        <w:rPr>
          <w:rFonts w:ascii="Book Antiqua" w:hAnsi="Book Antiqua"/>
          <w:sz w:val="30"/>
          <w:szCs w:val="30"/>
        </w:rPr>
        <w:t>LaChelle</w:t>
      </w:r>
      <w:proofErr w:type="spellEnd"/>
      <w:r w:rsidR="00A04208" w:rsidRPr="00C838A7">
        <w:rPr>
          <w:rFonts w:ascii="Book Antiqua" w:hAnsi="Book Antiqua"/>
          <w:sz w:val="30"/>
          <w:szCs w:val="30"/>
        </w:rPr>
        <w:t xml:space="preserve"> (Dan) Rickett, Matt (Nicole) Peters, Shannon (Jim) Gause, Rochelle (Eric) Criss, Landon (Cari) Sprunger; 19 great grandchildren; a sister, Anna Barbara Neuenschwander of San Antonio, TX; sisters-in-law, Arlene Sprunger of Berne, IN and Nyla Sprunger of Mt. Clemens, MI; and many nieces and nephews. </w:t>
      </w:r>
    </w:p>
    <w:p w14:paraId="7E0FBD8D" w14:textId="69229E29" w:rsidR="00A04208" w:rsidRPr="00C838A7" w:rsidRDefault="00C838A7" w:rsidP="00C838A7">
      <w:pPr>
        <w:spacing w:after="0" w:line="240" w:lineRule="auto"/>
        <w:rPr>
          <w:rFonts w:ascii="Book Antiqua" w:hAnsi="Book Antiqua"/>
          <w:sz w:val="30"/>
          <w:szCs w:val="30"/>
        </w:rPr>
      </w:pPr>
      <w:r w:rsidRPr="00C838A7">
        <w:rPr>
          <w:rFonts w:ascii="Book Antiqua" w:hAnsi="Book Antiqua"/>
          <w:sz w:val="30"/>
          <w:szCs w:val="30"/>
        </w:rPr>
        <w:t xml:space="preserve">   </w:t>
      </w:r>
      <w:r w:rsidR="00A04208" w:rsidRPr="00C838A7">
        <w:rPr>
          <w:rFonts w:ascii="Book Antiqua" w:hAnsi="Book Antiqua"/>
          <w:sz w:val="30"/>
          <w:szCs w:val="30"/>
        </w:rPr>
        <w:t>In addition to her husband, she was preceded in death by her son, J. Steven Sprunger in 1983; granddaughter, Jodi Sprunger in 1989; three brothers and five sisters.</w:t>
      </w:r>
    </w:p>
    <w:p w14:paraId="3CE7D2D1" w14:textId="638F6967" w:rsidR="00A04208" w:rsidRPr="00C838A7" w:rsidRDefault="00C838A7" w:rsidP="00C838A7">
      <w:pPr>
        <w:spacing w:after="0" w:line="240" w:lineRule="auto"/>
        <w:rPr>
          <w:rFonts w:ascii="Book Antiqua" w:hAnsi="Book Antiqua"/>
          <w:sz w:val="30"/>
          <w:szCs w:val="30"/>
        </w:rPr>
      </w:pPr>
      <w:r w:rsidRPr="00C838A7">
        <w:rPr>
          <w:rFonts w:ascii="Book Antiqua" w:hAnsi="Book Antiqua"/>
          <w:sz w:val="30"/>
          <w:szCs w:val="30"/>
        </w:rPr>
        <w:t xml:space="preserve">   </w:t>
      </w:r>
      <w:r w:rsidR="00A04208" w:rsidRPr="00C838A7">
        <w:rPr>
          <w:rFonts w:ascii="Book Antiqua" w:hAnsi="Book Antiqua"/>
          <w:sz w:val="30"/>
          <w:szCs w:val="30"/>
        </w:rPr>
        <w:t>The family would like to thank the employees of Swiss Village for their loving care, especially in recent months.</w:t>
      </w:r>
    </w:p>
    <w:p w14:paraId="7059D854" w14:textId="62333D86" w:rsidR="00A04208" w:rsidRDefault="00C838A7" w:rsidP="00C838A7">
      <w:pPr>
        <w:spacing w:after="0" w:line="240" w:lineRule="auto"/>
        <w:rPr>
          <w:rFonts w:ascii="Book Antiqua" w:hAnsi="Book Antiqua"/>
          <w:sz w:val="30"/>
          <w:szCs w:val="30"/>
        </w:rPr>
      </w:pPr>
      <w:r w:rsidRPr="00C838A7">
        <w:rPr>
          <w:rFonts w:ascii="Book Antiqua" w:hAnsi="Book Antiqua"/>
          <w:sz w:val="30"/>
          <w:szCs w:val="30"/>
        </w:rPr>
        <w:t xml:space="preserve">   </w:t>
      </w:r>
      <w:r w:rsidR="00A04208" w:rsidRPr="00C838A7">
        <w:rPr>
          <w:rFonts w:ascii="Book Antiqua" w:hAnsi="Book Antiqua"/>
          <w:sz w:val="30"/>
          <w:szCs w:val="30"/>
        </w:rPr>
        <w:t xml:space="preserve">A graveside service will be held at 12 noon on Saturday, September 12, </w:t>
      </w:r>
      <w:proofErr w:type="gramStart"/>
      <w:r w:rsidR="00A04208" w:rsidRPr="00C838A7">
        <w:rPr>
          <w:rFonts w:ascii="Book Antiqua" w:hAnsi="Book Antiqua"/>
          <w:sz w:val="30"/>
          <w:szCs w:val="30"/>
        </w:rPr>
        <w:t>2020</w:t>
      </w:r>
      <w:proofErr w:type="gramEnd"/>
      <w:r w:rsidR="00A04208" w:rsidRPr="00C838A7">
        <w:rPr>
          <w:rFonts w:ascii="Book Antiqua" w:hAnsi="Book Antiqua"/>
          <w:sz w:val="30"/>
          <w:szCs w:val="30"/>
        </w:rPr>
        <w:t xml:space="preserve"> at MRE Cemetery in Berne with Pastor Jeff Gaskill officiating.</w:t>
      </w:r>
      <w:r w:rsidRPr="00C838A7">
        <w:rPr>
          <w:rFonts w:ascii="Book Antiqua" w:hAnsi="Book Antiqua"/>
          <w:sz w:val="30"/>
          <w:szCs w:val="30"/>
        </w:rPr>
        <w:t xml:space="preserve">  </w:t>
      </w:r>
      <w:r w:rsidR="00A04208" w:rsidRPr="00C838A7">
        <w:rPr>
          <w:rFonts w:ascii="Book Antiqua" w:hAnsi="Book Antiqua"/>
          <w:sz w:val="30"/>
          <w:szCs w:val="30"/>
        </w:rPr>
        <w:t>Due to COVID-19, there will be no visitation.</w:t>
      </w:r>
      <w:r w:rsidRPr="00C838A7">
        <w:rPr>
          <w:rFonts w:ascii="Book Antiqua" w:hAnsi="Book Antiqua"/>
          <w:sz w:val="30"/>
          <w:szCs w:val="30"/>
        </w:rPr>
        <w:t xml:space="preserve">  </w:t>
      </w:r>
      <w:r w:rsidR="00A04208" w:rsidRPr="00C838A7">
        <w:rPr>
          <w:rFonts w:ascii="Book Antiqua" w:hAnsi="Book Antiqua"/>
          <w:sz w:val="30"/>
          <w:szCs w:val="30"/>
        </w:rPr>
        <w:t>In lieu of flowers, memorial contributions may be made to Swiss Village Samaritan fund or Grace Bible Church missions, if you so desire.</w:t>
      </w:r>
    </w:p>
    <w:p w14:paraId="0244D62F" w14:textId="77777777" w:rsidR="00C838A7" w:rsidRPr="00C838A7" w:rsidRDefault="00C838A7" w:rsidP="00C838A7">
      <w:pPr>
        <w:spacing w:after="0" w:line="240" w:lineRule="auto"/>
        <w:rPr>
          <w:rFonts w:ascii="Book Antiqua" w:hAnsi="Book Antiqua"/>
          <w:sz w:val="30"/>
          <w:szCs w:val="30"/>
        </w:rPr>
      </w:pPr>
    </w:p>
    <w:p w14:paraId="4EE7EA5C" w14:textId="77777777" w:rsidR="00C838A7" w:rsidRPr="00C838A7" w:rsidRDefault="00A04208" w:rsidP="00C838A7">
      <w:pPr>
        <w:spacing w:after="0" w:line="240" w:lineRule="auto"/>
        <w:rPr>
          <w:rFonts w:ascii="Book Antiqua" w:hAnsi="Book Antiqua"/>
          <w:sz w:val="30"/>
          <w:szCs w:val="30"/>
        </w:rPr>
      </w:pPr>
      <w:r w:rsidRPr="00C838A7">
        <w:rPr>
          <w:rFonts w:ascii="Book Antiqua" w:hAnsi="Book Antiqua"/>
          <w:sz w:val="30"/>
          <w:szCs w:val="30"/>
        </w:rPr>
        <w:t>Zwick &amp; Jahn Funeral Home, Adams County, Indiana</w:t>
      </w:r>
    </w:p>
    <w:p w14:paraId="6F0E84CD" w14:textId="2D3E6570" w:rsidR="00711E01" w:rsidRPr="00C838A7" w:rsidRDefault="00A04208" w:rsidP="00C838A7">
      <w:pPr>
        <w:spacing w:after="0" w:line="240" w:lineRule="auto"/>
        <w:rPr>
          <w:rFonts w:ascii="Book Antiqua" w:hAnsi="Book Antiqua"/>
          <w:sz w:val="30"/>
          <w:szCs w:val="30"/>
        </w:rPr>
      </w:pPr>
      <w:r w:rsidRPr="00C838A7">
        <w:rPr>
          <w:rFonts w:ascii="Book Antiqua" w:hAnsi="Book Antiqua"/>
          <w:sz w:val="30"/>
          <w:szCs w:val="30"/>
        </w:rPr>
        <w:t>September 10, 2020</w:t>
      </w:r>
    </w:p>
    <w:sectPr w:rsidR="00711E01" w:rsidRPr="00C838A7" w:rsidSect="00C838A7">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4208"/>
    <w:rsid w:val="00090C42"/>
    <w:rsid w:val="00711E01"/>
    <w:rsid w:val="00A04208"/>
    <w:rsid w:val="00C2036C"/>
    <w:rsid w:val="00C83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F12B8"/>
  <w15:docId w15:val="{2D136D01-992D-40BB-829E-E932EDE1E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0420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0420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468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385</Words>
  <Characters>1939</Characters>
  <Application>Microsoft Office Word</Application>
  <DocSecurity>0</DocSecurity>
  <Lines>36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2020-09-10T20:42:00Z</dcterms:created>
  <dcterms:modified xsi:type="dcterms:W3CDTF">2026-01-11T23:13:00Z</dcterms:modified>
</cp:coreProperties>
</file>