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7A27C3D4" w:rsidR="00FD4D3D" w:rsidRPr="00FD4D3D" w:rsidRDefault="00AD663C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 xml:space="preserve">Merlin William </w:t>
      </w:r>
      <w:r w:rsidR="00FD4D3D"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7034F3A4" w14:textId="4404F27D" w:rsidR="00FD4D3D" w:rsidRPr="00FD4D3D" w:rsidRDefault="00AD663C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February 11, 1924 – April 25, 2011</w:t>
      </w:r>
    </w:p>
    <w:p w14:paraId="2317AC56" w14:textId="77777777" w:rsidR="00FD4D3D" w:rsidRPr="00FD4D3D" w:rsidRDefault="00FD4D3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3EF7CFD2" w:rsidR="00FD4D3D" w:rsidRPr="00FD4D3D" w:rsidRDefault="005270DE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6BDCF726" wp14:editId="2D80FEAE">
            <wp:extent cx="4733925" cy="3009900"/>
            <wp:effectExtent l="0" t="0" r="9525" b="0"/>
            <wp:docPr id="8756516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12259" r="9615" b="11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48B26130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5270DE">
        <w:rPr>
          <w:rFonts w:ascii="Book Antiqua" w:hAnsi="Book Antiqua" w:cs="Microsoft Sans Serif"/>
          <w:color w:val="000000"/>
          <w:sz w:val="30"/>
          <w:szCs w:val="30"/>
        </w:rPr>
        <w:t>Deb Curry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2594C419" w14:textId="77777777" w:rsidR="00AD663C" w:rsidRDefault="00AD663C" w:rsidP="00AD663C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AD663C">
        <w:rPr>
          <w:rFonts w:ascii="Book Antiqua" w:hAnsi="Book Antiqua" w:cs="Microsoft Sans Serif"/>
          <w:color w:val="000000"/>
          <w:sz w:val="30"/>
          <w:szCs w:val="30"/>
        </w:rPr>
        <w:t xml:space="preserve">Merlin W. Sprunger, 87, of Berne, died Monday, April 25, 2011, in Swiss Village Retirement Community. He was born in Adams County on February 11, </w:t>
      </w:r>
      <w:proofErr w:type="gramStart"/>
      <w:r w:rsidRPr="00AD663C">
        <w:rPr>
          <w:rFonts w:ascii="Book Antiqua" w:hAnsi="Book Antiqua" w:cs="Microsoft Sans Serif"/>
          <w:color w:val="000000"/>
          <w:sz w:val="30"/>
          <w:szCs w:val="30"/>
        </w:rPr>
        <w:t>1924</w:t>
      </w:r>
      <w:proofErr w:type="gramEnd"/>
      <w:r w:rsidRPr="00AD663C">
        <w:rPr>
          <w:rFonts w:ascii="Book Antiqua" w:hAnsi="Book Antiqua" w:cs="Microsoft Sans Serif"/>
          <w:color w:val="000000"/>
          <w:sz w:val="30"/>
          <w:szCs w:val="30"/>
        </w:rPr>
        <w:t xml:space="preserve"> to Joel and Clara Ellenberger Sprunger. Among survivors are a son, Ryan Sprunger of Berne, and three daughters: Mrs. Fred (Charlotte) Linn of Berne, Nancy Smith of Berne, and Mrs. Tom (Sharon) Ninde of Bluffton.</w:t>
      </w:r>
      <w:r w:rsidRPr="00AD663C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AD663C">
        <w:rPr>
          <w:rFonts w:ascii="Book Antiqua" w:hAnsi="Book Antiqua" w:cs="Microsoft Sans Serif"/>
          <w:color w:val="000000"/>
          <w:sz w:val="30"/>
          <w:szCs w:val="30"/>
        </w:rPr>
        <w:br/>
        <w:t>Funeral services will be held at 2 p.m. Thursday in First Mennonite Church at Berne, with burial in MRE Cemetery, rural Berne. Visiting hours are 2-8 p.m. Wednesday in the chapel at Swiss Village and 1-2 p.m. Thursday in the church. Funeral arrangements were by Yager-Kirchhofer Funeral Home, Berne.</w:t>
      </w:r>
      <w:r w:rsidRPr="00AD663C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AD663C">
        <w:rPr>
          <w:rFonts w:ascii="Book Antiqua" w:hAnsi="Book Antiqua" w:cs="Microsoft Sans Serif"/>
          <w:color w:val="000000"/>
          <w:sz w:val="30"/>
          <w:szCs w:val="30"/>
        </w:rPr>
        <w:br/>
        <w:t xml:space="preserve">Decatur Daily Democrat, </w:t>
      </w:r>
      <w:r>
        <w:rPr>
          <w:rFonts w:ascii="Book Antiqua" w:hAnsi="Book Antiqua" w:cs="Microsoft Sans Serif"/>
          <w:color w:val="000000"/>
          <w:sz w:val="30"/>
          <w:szCs w:val="30"/>
        </w:rPr>
        <w:t>Adams County, Indiana</w:t>
      </w:r>
    </w:p>
    <w:p w14:paraId="73368057" w14:textId="0901CFFD" w:rsidR="005270DE" w:rsidRPr="005270DE" w:rsidRDefault="00AD663C" w:rsidP="00AD663C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AD663C">
        <w:rPr>
          <w:rFonts w:ascii="Book Antiqua" w:hAnsi="Book Antiqua" w:cs="Microsoft Sans Serif"/>
          <w:color w:val="000000"/>
          <w:sz w:val="30"/>
          <w:szCs w:val="30"/>
        </w:rPr>
        <w:t>April 26, 2011</w:t>
      </w:r>
    </w:p>
    <w:sectPr w:rsidR="005270DE" w:rsidRPr="005270DE" w:rsidSect="005270D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224D95"/>
    <w:rsid w:val="002379D9"/>
    <w:rsid w:val="00356AB3"/>
    <w:rsid w:val="003D43DB"/>
    <w:rsid w:val="003F2AFE"/>
    <w:rsid w:val="00480126"/>
    <w:rsid w:val="00493628"/>
    <w:rsid w:val="005270DE"/>
    <w:rsid w:val="00625B34"/>
    <w:rsid w:val="00675183"/>
    <w:rsid w:val="006D7B2E"/>
    <w:rsid w:val="00745634"/>
    <w:rsid w:val="00764B6F"/>
    <w:rsid w:val="007660E5"/>
    <w:rsid w:val="007B45CF"/>
    <w:rsid w:val="009C2C51"/>
    <w:rsid w:val="00AD663C"/>
    <w:rsid w:val="00CC2CD4"/>
    <w:rsid w:val="00D81550"/>
    <w:rsid w:val="00ED2BFB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668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2026-01-07T16:11:00Z</dcterms:created>
  <dcterms:modified xsi:type="dcterms:W3CDTF">2026-01-07T16:11:00Z</dcterms:modified>
</cp:coreProperties>
</file>