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7CEE13" w14:textId="77777777" w:rsidR="00294711" w:rsidRDefault="00294711" w:rsidP="003B3532">
      <w:pPr>
        <w:spacing w:after="0" w:line="240" w:lineRule="auto"/>
        <w:jc w:val="center"/>
        <w:rPr>
          <w:rFonts w:ascii="Book Antiqua" w:hAnsi="Book Antiqua"/>
          <w:sz w:val="40"/>
          <w:szCs w:val="40"/>
        </w:rPr>
      </w:pPr>
      <w:r w:rsidRPr="00294711">
        <w:rPr>
          <w:rFonts w:ascii="Book Antiqua" w:hAnsi="Book Antiqua"/>
          <w:sz w:val="40"/>
          <w:szCs w:val="40"/>
        </w:rPr>
        <w:t xml:space="preserve">Kenneth Earl Sprunger </w:t>
      </w:r>
    </w:p>
    <w:p w14:paraId="01046A2C" w14:textId="69C5F809" w:rsidR="003B3532" w:rsidRDefault="00294711" w:rsidP="003B3532">
      <w:pPr>
        <w:spacing w:after="0" w:line="240" w:lineRule="auto"/>
        <w:jc w:val="center"/>
        <w:rPr>
          <w:rFonts w:ascii="Book Antiqua" w:hAnsi="Book Antiqua"/>
          <w:sz w:val="40"/>
          <w:szCs w:val="40"/>
        </w:rPr>
      </w:pPr>
      <w:r w:rsidRPr="00294711">
        <w:rPr>
          <w:rFonts w:ascii="Book Antiqua" w:hAnsi="Book Antiqua"/>
          <w:sz w:val="40"/>
          <w:szCs w:val="40"/>
        </w:rPr>
        <w:t>August 29, 1920 - August 27, 2017</w:t>
      </w:r>
    </w:p>
    <w:p w14:paraId="4B77F31F" w14:textId="77777777" w:rsidR="00294711" w:rsidRPr="003B3532" w:rsidRDefault="00294711" w:rsidP="003B3532">
      <w:pPr>
        <w:spacing w:after="0" w:line="240" w:lineRule="auto"/>
        <w:jc w:val="center"/>
        <w:rPr>
          <w:rFonts w:ascii="Book Antiqua" w:hAnsi="Book Antiqua"/>
          <w:sz w:val="30"/>
          <w:szCs w:val="30"/>
        </w:rPr>
      </w:pPr>
    </w:p>
    <w:p w14:paraId="23B748E0" w14:textId="3DAE4C40" w:rsidR="003B3532" w:rsidRPr="003B3532" w:rsidRDefault="00294711" w:rsidP="003B3532">
      <w:pPr>
        <w:spacing w:after="0" w:line="240" w:lineRule="auto"/>
        <w:jc w:val="center"/>
        <w:rPr>
          <w:rFonts w:ascii="Book Antiqua" w:hAnsi="Book Antiqua"/>
          <w:sz w:val="30"/>
          <w:szCs w:val="30"/>
        </w:rPr>
      </w:pPr>
      <w:r>
        <w:rPr>
          <w:noProof/>
        </w:rPr>
        <w:drawing>
          <wp:inline distT="0" distB="0" distL="0" distR="0" wp14:anchorId="7AA84DB2" wp14:editId="20206BC6">
            <wp:extent cx="3161560" cy="1636175"/>
            <wp:effectExtent l="0" t="0" r="1270" b="2540"/>
            <wp:docPr id="1673333340"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178505" cy="1644944"/>
                    </a:xfrm>
                    <a:prstGeom prst="rect">
                      <a:avLst/>
                    </a:prstGeom>
                    <a:noFill/>
                    <a:ln>
                      <a:noFill/>
                    </a:ln>
                  </pic:spPr>
                </pic:pic>
              </a:graphicData>
            </a:graphic>
          </wp:inline>
        </w:drawing>
      </w:r>
    </w:p>
    <w:p w14:paraId="721EA37F" w14:textId="0B2EF46A"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294711">
        <w:rPr>
          <w:rFonts w:ascii="Book Antiqua" w:hAnsi="Book Antiqua"/>
          <w:sz w:val="30"/>
          <w:szCs w:val="30"/>
        </w:rPr>
        <w:t>Stephen &amp; Andrea Brangan</w:t>
      </w:r>
    </w:p>
    <w:p w14:paraId="20E07EDD" w14:textId="77777777" w:rsidR="00A242CF" w:rsidRDefault="00A242CF" w:rsidP="003B3532">
      <w:pPr>
        <w:spacing w:after="0" w:line="240" w:lineRule="auto"/>
        <w:rPr>
          <w:rFonts w:ascii="Book Antiqua" w:hAnsi="Book Antiqua"/>
          <w:sz w:val="30"/>
          <w:szCs w:val="30"/>
        </w:rPr>
      </w:pPr>
    </w:p>
    <w:p w14:paraId="451B7AC3" w14:textId="31354845" w:rsidR="00294711" w:rsidRPr="00294711" w:rsidRDefault="00294711" w:rsidP="00294711">
      <w:pPr>
        <w:spacing w:after="0" w:line="240" w:lineRule="auto"/>
        <w:rPr>
          <w:rFonts w:ascii="Book Antiqua" w:hAnsi="Book Antiqua"/>
          <w:sz w:val="30"/>
          <w:szCs w:val="30"/>
        </w:rPr>
      </w:pPr>
      <w:r>
        <w:rPr>
          <w:rFonts w:ascii="Book Antiqua" w:hAnsi="Book Antiqua"/>
          <w:sz w:val="30"/>
          <w:szCs w:val="30"/>
        </w:rPr>
        <w:t xml:space="preserve">   </w:t>
      </w:r>
      <w:r w:rsidRPr="00294711">
        <w:rPr>
          <w:rFonts w:ascii="Book Antiqua" w:hAnsi="Book Antiqua"/>
          <w:sz w:val="30"/>
          <w:szCs w:val="30"/>
        </w:rPr>
        <w:t>Kenneth Earl Sprunger, 96, Berne, passed away on Sunday evening, August 27,2017 just two days before his 97th birthday at Swiss Village where he was a resident. He was born to Joel and Clara Ellenberger Sprunger in Monroe Township, IN on August 29, 1920.</w:t>
      </w:r>
    </w:p>
    <w:p w14:paraId="4A41667A" w14:textId="34161AF9" w:rsidR="00294711" w:rsidRPr="00294711" w:rsidRDefault="00294711" w:rsidP="00294711">
      <w:pPr>
        <w:spacing w:after="0" w:line="240" w:lineRule="auto"/>
        <w:rPr>
          <w:rFonts w:ascii="Book Antiqua" w:hAnsi="Book Antiqua"/>
          <w:sz w:val="30"/>
          <w:szCs w:val="30"/>
        </w:rPr>
      </w:pPr>
      <w:r>
        <w:rPr>
          <w:rFonts w:ascii="Book Antiqua" w:hAnsi="Book Antiqua"/>
          <w:sz w:val="30"/>
          <w:szCs w:val="30"/>
        </w:rPr>
        <w:t xml:space="preserve">   </w:t>
      </w:r>
      <w:r w:rsidRPr="00294711">
        <w:rPr>
          <w:rFonts w:ascii="Book Antiqua" w:hAnsi="Book Antiqua"/>
          <w:sz w:val="30"/>
          <w:szCs w:val="30"/>
        </w:rPr>
        <w:t xml:space="preserve">Drafted into the Army in August of 1942, he was an observer and spotter at Dutch Harbor, Unalaska. His service also took him to the Aleutian Islands of Adak and Great Sitkin and was eventually discharged </w:t>
      </w:r>
      <w:proofErr w:type="gramStart"/>
      <w:r w:rsidRPr="00294711">
        <w:rPr>
          <w:rFonts w:ascii="Book Antiqua" w:hAnsi="Book Antiqua"/>
          <w:sz w:val="30"/>
          <w:szCs w:val="30"/>
        </w:rPr>
        <w:t>in</w:t>
      </w:r>
      <w:proofErr w:type="gramEnd"/>
      <w:r w:rsidRPr="00294711">
        <w:rPr>
          <w:rFonts w:ascii="Book Antiqua" w:hAnsi="Book Antiqua"/>
          <w:sz w:val="30"/>
          <w:szCs w:val="30"/>
        </w:rPr>
        <w:t xml:space="preserve"> January 4, 1946. Kenneth began taking flying lessons at Brigham Field in Portland, IN and received his pilot's license in January 1948.</w:t>
      </w:r>
    </w:p>
    <w:p w14:paraId="44ECFCDE" w14:textId="73161950" w:rsidR="00294711" w:rsidRPr="00294711" w:rsidRDefault="00294711" w:rsidP="00294711">
      <w:pPr>
        <w:spacing w:after="0" w:line="240" w:lineRule="auto"/>
        <w:rPr>
          <w:rFonts w:ascii="Book Antiqua" w:hAnsi="Book Antiqua"/>
          <w:sz w:val="30"/>
          <w:szCs w:val="30"/>
        </w:rPr>
      </w:pPr>
      <w:r>
        <w:rPr>
          <w:rFonts w:ascii="Book Antiqua" w:hAnsi="Book Antiqua"/>
          <w:sz w:val="30"/>
          <w:szCs w:val="30"/>
        </w:rPr>
        <w:t xml:space="preserve">   </w:t>
      </w:r>
      <w:r w:rsidRPr="00294711">
        <w:rPr>
          <w:rFonts w:ascii="Book Antiqua" w:hAnsi="Book Antiqua"/>
          <w:sz w:val="30"/>
          <w:szCs w:val="30"/>
        </w:rPr>
        <w:t xml:space="preserve">He started a lifelong carpentry career at his Uncle Leo Sprunger's construction company managing their cabinet shop, later moving to W.E. Reusser Lumber Company as a finish </w:t>
      </w:r>
      <w:r w:rsidRPr="00294711">
        <w:rPr>
          <w:rFonts w:ascii="Book Antiqua" w:hAnsi="Book Antiqua"/>
          <w:sz w:val="30"/>
          <w:szCs w:val="30"/>
        </w:rPr>
        <w:t>carpenter</w:t>
      </w:r>
      <w:r w:rsidRPr="00294711">
        <w:rPr>
          <w:rFonts w:ascii="Book Antiqua" w:hAnsi="Book Antiqua"/>
          <w:sz w:val="30"/>
          <w:szCs w:val="30"/>
        </w:rPr>
        <w:t>. After retiring from Reusser's he worked on his own until 2004. He was a master craftsman who could build just about anything out of wood.</w:t>
      </w:r>
      <w:r w:rsidR="006714B7">
        <w:rPr>
          <w:rFonts w:ascii="Book Antiqua" w:hAnsi="Book Antiqua"/>
          <w:sz w:val="30"/>
          <w:szCs w:val="30"/>
        </w:rPr>
        <w:t xml:space="preserve">  </w:t>
      </w:r>
      <w:r w:rsidRPr="00294711">
        <w:rPr>
          <w:rFonts w:ascii="Book Antiqua" w:hAnsi="Book Antiqua"/>
          <w:sz w:val="30"/>
          <w:szCs w:val="30"/>
        </w:rPr>
        <w:t xml:space="preserve">He was also known for his love of flowers, especially roses, and in his later years his </w:t>
      </w:r>
      <w:proofErr w:type="gramStart"/>
      <w:r w:rsidRPr="00294711">
        <w:rPr>
          <w:rFonts w:ascii="Book Antiqua" w:hAnsi="Book Antiqua"/>
          <w:sz w:val="30"/>
          <w:szCs w:val="30"/>
        </w:rPr>
        <w:t>cactus</w:t>
      </w:r>
      <w:proofErr w:type="gramEnd"/>
      <w:r w:rsidRPr="00294711">
        <w:rPr>
          <w:rFonts w:ascii="Book Antiqua" w:hAnsi="Book Antiqua"/>
          <w:sz w:val="30"/>
          <w:szCs w:val="30"/>
        </w:rPr>
        <w:t xml:space="preserve"> whose flowers everyone admired.</w:t>
      </w:r>
    </w:p>
    <w:p w14:paraId="52ADA7DD" w14:textId="77A06C8F" w:rsidR="00294711" w:rsidRPr="00294711" w:rsidRDefault="006714B7" w:rsidP="00294711">
      <w:pPr>
        <w:spacing w:after="0" w:line="240" w:lineRule="auto"/>
        <w:rPr>
          <w:rFonts w:ascii="Book Antiqua" w:hAnsi="Book Antiqua"/>
          <w:sz w:val="30"/>
          <w:szCs w:val="30"/>
        </w:rPr>
      </w:pPr>
      <w:r>
        <w:rPr>
          <w:rFonts w:ascii="Book Antiqua" w:hAnsi="Book Antiqua"/>
          <w:sz w:val="30"/>
          <w:szCs w:val="30"/>
        </w:rPr>
        <w:lastRenderedPageBreak/>
        <w:t xml:space="preserve">   </w:t>
      </w:r>
      <w:r w:rsidR="00294711" w:rsidRPr="00294711">
        <w:rPr>
          <w:rFonts w:ascii="Book Antiqua" w:hAnsi="Book Antiqua"/>
          <w:sz w:val="30"/>
          <w:szCs w:val="30"/>
        </w:rPr>
        <w:t xml:space="preserve">Kenneth had a love for traveling and has been in every state in the U.S. along with Canada, Mexico, Australia and New Zealand. For a </w:t>
      </w:r>
      <w:proofErr w:type="gramStart"/>
      <w:r w:rsidR="00294711" w:rsidRPr="00294711">
        <w:rPr>
          <w:rFonts w:ascii="Book Antiqua" w:hAnsi="Book Antiqua"/>
          <w:sz w:val="30"/>
          <w:szCs w:val="30"/>
        </w:rPr>
        <w:t>time</w:t>
      </w:r>
      <w:proofErr w:type="gramEnd"/>
      <w:r w:rsidR="00294711" w:rsidRPr="00294711">
        <w:rPr>
          <w:rFonts w:ascii="Book Antiqua" w:hAnsi="Book Antiqua"/>
          <w:sz w:val="30"/>
          <w:szCs w:val="30"/>
        </w:rPr>
        <w:t xml:space="preserve"> he delivered motor homes for Fleetwood as far away as California. In November of 2010 he took the Honor Flight to Washington, D.C. with several area men who served in WWII.</w:t>
      </w:r>
    </w:p>
    <w:p w14:paraId="6B0DB39B" w14:textId="3F81654E" w:rsidR="00294711" w:rsidRPr="00294711" w:rsidRDefault="006714B7" w:rsidP="00294711">
      <w:pPr>
        <w:spacing w:after="0" w:line="240" w:lineRule="auto"/>
        <w:rPr>
          <w:rFonts w:ascii="Book Antiqua" w:hAnsi="Book Antiqua"/>
          <w:sz w:val="30"/>
          <w:szCs w:val="30"/>
        </w:rPr>
      </w:pPr>
      <w:r>
        <w:rPr>
          <w:rFonts w:ascii="Book Antiqua" w:hAnsi="Book Antiqua"/>
          <w:sz w:val="30"/>
          <w:szCs w:val="30"/>
        </w:rPr>
        <w:t xml:space="preserve">   </w:t>
      </w:r>
      <w:r w:rsidR="00294711" w:rsidRPr="00294711">
        <w:rPr>
          <w:rFonts w:ascii="Book Antiqua" w:hAnsi="Book Antiqua"/>
          <w:sz w:val="30"/>
          <w:szCs w:val="30"/>
        </w:rPr>
        <w:t xml:space="preserve">Kenneth married Ruth Genevieve (Jean) Strickler </w:t>
      </w:r>
      <w:proofErr w:type="spellStart"/>
      <w:r w:rsidR="00294711" w:rsidRPr="00294711">
        <w:rPr>
          <w:rFonts w:ascii="Book Antiqua" w:hAnsi="Book Antiqua"/>
          <w:sz w:val="30"/>
          <w:szCs w:val="30"/>
        </w:rPr>
        <w:t>Augsberger</w:t>
      </w:r>
      <w:proofErr w:type="spellEnd"/>
      <w:r w:rsidR="00294711" w:rsidRPr="00294711">
        <w:rPr>
          <w:rFonts w:ascii="Book Antiqua" w:hAnsi="Book Antiqua"/>
          <w:sz w:val="30"/>
          <w:szCs w:val="30"/>
        </w:rPr>
        <w:t xml:space="preserve"> January 31, </w:t>
      </w:r>
      <w:proofErr w:type="gramStart"/>
      <w:r w:rsidR="00294711" w:rsidRPr="00294711">
        <w:rPr>
          <w:rFonts w:ascii="Book Antiqua" w:hAnsi="Book Antiqua"/>
          <w:sz w:val="30"/>
          <w:szCs w:val="30"/>
        </w:rPr>
        <w:t>1953</w:t>
      </w:r>
      <w:proofErr w:type="gramEnd"/>
      <w:r w:rsidR="00294711" w:rsidRPr="00294711">
        <w:rPr>
          <w:rFonts w:ascii="Book Antiqua" w:hAnsi="Book Antiqua"/>
          <w:sz w:val="30"/>
          <w:szCs w:val="30"/>
        </w:rPr>
        <w:t xml:space="preserve"> and honeymooned in Florida and Havana, Cuba.</w:t>
      </w:r>
    </w:p>
    <w:p w14:paraId="07B037D9" w14:textId="621835EE" w:rsidR="00294711" w:rsidRPr="00294711" w:rsidRDefault="00294711" w:rsidP="00294711">
      <w:pPr>
        <w:spacing w:after="0" w:line="240" w:lineRule="auto"/>
        <w:rPr>
          <w:rFonts w:ascii="Book Antiqua" w:hAnsi="Book Antiqua"/>
          <w:sz w:val="30"/>
          <w:szCs w:val="30"/>
        </w:rPr>
      </w:pPr>
      <w:r w:rsidRPr="00294711">
        <w:rPr>
          <w:rFonts w:ascii="Book Antiqua" w:hAnsi="Book Antiqua"/>
          <w:sz w:val="30"/>
          <w:szCs w:val="30"/>
        </w:rPr>
        <w:t xml:space="preserve">Survivors include a daughter, </w:t>
      </w:r>
      <w:proofErr w:type="spellStart"/>
      <w:r w:rsidRPr="00294711">
        <w:rPr>
          <w:rFonts w:ascii="Book Antiqua" w:hAnsi="Book Antiqua"/>
          <w:sz w:val="30"/>
          <w:szCs w:val="30"/>
        </w:rPr>
        <w:t>CeAnn</w:t>
      </w:r>
      <w:proofErr w:type="spellEnd"/>
      <w:r w:rsidRPr="00294711">
        <w:rPr>
          <w:rFonts w:ascii="Book Antiqua" w:hAnsi="Book Antiqua"/>
          <w:sz w:val="30"/>
          <w:szCs w:val="30"/>
        </w:rPr>
        <w:t xml:space="preserve"> (Tex) Weaver, Berne, daughter-in-law Barbara (Alan) Augsburger, Leo, grandsons; Dean Augsburger, Leo-Cedarville and Brendan Weaver, Berne and two great-grandchild</w:t>
      </w:r>
      <w:r w:rsidR="006714B7">
        <w:rPr>
          <w:rFonts w:ascii="Book Antiqua" w:hAnsi="Book Antiqua"/>
          <w:sz w:val="30"/>
          <w:szCs w:val="30"/>
        </w:rPr>
        <w:t>-</w:t>
      </w:r>
      <w:r w:rsidRPr="00294711">
        <w:rPr>
          <w:rFonts w:ascii="Book Antiqua" w:hAnsi="Book Antiqua"/>
          <w:sz w:val="30"/>
          <w:szCs w:val="30"/>
        </w:rPr>
        <w:t>ren, and a sister, Deloris (Virgil) Sprunger of Swiss Village.</w:t>
      </w:r>
    </w:p>
    <w:p w14:paraId="0E5B4119" w14:textId="2A1A9D49" w:rsidR="00294711" w:rsidRPr="00294711" w:rsidRDefault="006714B7" w:rsidP="00294711">
      <w:pPr>
        <w:spacing w:after="0" w:line="240" w:lineRule="auto"/>
        <w:rPr>
          <w:rFonts w:ascii="Book Antiqua" w:hAnsi="Book Antiqua"/>
          <w:sz w:val="30"/>
          <w:szCs w:val="30"/>
        </w:rPr>
      </w:pPr>
      <w:r>
        <w:rPr>
          <w:rFonts w:ascii="Book Antiqua" w:hAnsi="Book Antiqua"/>
          <w:sz w:val="30"/>
          <w:szCs w:val="30"/>
        </w:rPr>
        <w:t xml:space="preserve">   </w:t>
      </w:r>
      <w:r w:rsidR="00294711" w:rsidRPr="00294711">
        <w:rPr>
          <w:rFonts w:ascii="Book Antiqua" w:hAnsi="Book Antiqua"/>
          <w:sz w:val="30"/>
          <w:szCs w:val="30"/>
        </w:rPr>
        <w:t xml:space="preserve">Preceding in death are his parents, wife, Ruth Genevieve (Jean) Sprunger, </w:t>
      </w:r>
      <w:proofErr w:type="gramStart"/>
      <w:r w:rsidR="00294711" w:rsidRPr="00294711">
        <w:rPr>
          <w:rFonts w:ascii="Book Antiqua" w:hAnsi="Book Antiqua"/>
          <w:sz w:val="30"/>
          <w:szCs w:val="30"/>
        </w:rPr>
        <w:t>step-son</w:t>
      </w:r>
      <w:proofErr w:type="gramEnd"/>
      <w:r w:rsidR="00294711" w:rsidRPr="00294711">
        <w:rPr>
          <w:rFonts w:ascii="Book Antiqua" w:hAnsi="Book Antiqua"/>
          <w:sz w:val="30"/>
          <w:szCs w:val="30"/>
        </w:rPr>
        <w:t xml:space="preserve"> Alan (Bab) Augsburger, brothers, Merlin </w:t>
      </w:r>
      <w:proofErr w:type="gramStart"/>
      <w:r w:rsidR="00294711" w:rsidRPr="00294711">
        <w:rPr>
          <w:rFonts w:ascii="Book Antiqua" w:hAnsi="Book Antiqua"/>
          <w:sz w:val="30"/>
          <w:szCs w:val="30"/>
        </w:rPr>
        <w:t>W.(</w:t>
      </w:r>
      <w:proofErr w:type="gramEnd"/>
      <w:r w:rsidR="00294711" w:rsidRPr="00294711">
        <w:rPr>
          <w:rFonts w:ascii="Book Antiqua" w:hAnsi="Book Antiqua"/>
          <w:sz w:val="30"/>
          <w:szCs w:val="30"/>
        </w:rPr>
        <w:t>Berniece) Sprunger, sister, Lavera Sprunger, infant brother and sister, and wife, Mary Spielman Sprunger.</w:t>
      </w:r>
    </w:p>
    <w:p w14:paraId="5DDD1793" w14:textId="62F9D4D4" w:rsidR="00294711" w:rsidRPr="00294711" w:rsidRDefault="006714B7" w:rsidP="00294711">
      <w:pPr>
        <w:spacing w:after="0" w:line="240" w:lineRule="auto"/>
        <w:rPr>
          <w:rFonts w:ascii="Book Antiqua" w:hAnsi="Book Antiqua"/>
          <w:sz w:val="30"/>
          <w:szCs w:val="30"/>
        </w:rPr>
      </w:pPr>
      <w:r>
        <w:rPr>
          <w:rFonts w:ascii="Book Antiqua" w:hAnsi="Book Antiqua"/>
          <w:sz w:val="30"/>
          <w:szCs w:val="30"/>
        </w:rPr>
        <w:t xml:space="preserve">   </w:t>
      </w:r>
      <w:r w:rsidR="00294711" w:rsidRPr="00294711">
        <w:rPr>
          <w:rFonts w:ascii="Book Antiqua" w:hAnsi="Book Antiqua"/>
          <w:sz w:val="30"/>
          <w:szCs w:val="30"/>
        </w:rPr>
        <w:t>Funeral services Thursday, 31 at Swiss Village Auditorium at 10:30 am with visitation 1 hour prior. Visitation also Wednesday, August 31 from 2 to 8 pm a Swiss Village. Officiating is Pastor Mike Wertenberger with burial at the MRE Cemetery, Berne.</w:t>
      </w:r>
    </w:p>
    <w:p w14:paraId="05DE44C9" w14:textId="1AAB085F" w:rsidR="00294711" w:rsidRDefault="006714B7" w:rsidP="00294711">
      <w:pPr>
        <w:spacing w:after="0" w:line="240" w:lineRule="auto"/>
        <w:rPr>
          <w:rFonts w:ascii="Book Antiqua" w:hAnsi="Book Antiqua"/>
          <w:sz w:val="30"/>
          <w:szCs w:val="30"/>
        </w:rPr>
      </w:pPr>
      <w:r>
        <w:rPr>
          <w:rFonts w:ascii="Book Antiqua" w:hAnsi="Book Antiqua"/>
          <w:sz w:val="30"/>
          <w:szCs w:val="30"/>
        </w:rPr>
        <w:t xml:space="preserve">   </w:t>
      </w:r>
      <w:r w:rsidR="00294711" w:rsidRPr="00294711">
        <w:rPr>
          <w:rFonts w:ascii="Book Antiqua" w:hAnsi="Book Antiqua"/>
          <w:sz w:val="30"/>
          <w:szCs w:val="30"/>
        </w:rPr>
        <w:t>Preferred memorials to Trinity United Methodist Church &amp;/or Gideon's International.</w:t>
      </w:r>
    </w:p>
    <w:p w14:paraId="4F503B16" w14:textId="77777777" w:rsidR="00294711" w:rsidRPr="00294711" w:rsidRDefault="00294711" w:rsidP="00294711">
      <w:pPr>
        <w:spacing w:after="0" w:line="240" w:lineRule="auto"/>
        <w:rPr>
          <w:rFonts w:ascii="Book Antiqua" w:hAnsi="Book Antiqua"/>
          <w:sz w:val="30"/>
          <w:szCs w:val="30"/>
        </w:rPr>
      </w:pPr>
    </w:p>
    <w:p w14:paraId="04558784" w14:textId="77777777" w:rsidR="00294711" w:rsidRDefault="00294711" w:rsidP="00294711">
      <w:pPr>
        <w:spacing w:after="0" w:line="240" w:lineRule="auto"/>
        <w:rPr>
          <w:rFonts w:ascii="Book Antiqua" w:hAnsi="Book Antiqua"/>
          <w:sz w:val="30"/>
          <w:szCs w:val="30"/>
        </w:rPr>
      </w:pPr>
      <w:r w:rsidRPr="00294711">
        <w:rPr>
          <w:rFonts w:ascii="Book Antiqua" w:hAnsi="Book Antiqua"/>
          <w:sz w:val="30"/>
          <w:szCs w:val="30"/>
        </w:rPr>
        <w:t>Yager-Kirchhofer Funeral Home</w:t>
      </w:r>
      <w:r>
        <w:rPr>
          <w:rFonts w:ascii="Book Antiqua" w:hAnsi="Book Antiqua"/>
          <w:sz w:val="30"/>
          <w:szCs w:val="30"/>
        </w:rPr>
        <w:t>, Adams County, Indiana</w:t>
      </w:r>
    </w:p>
    <w:p w14:paraId="3B019974" w14:textId="3FFA2845" w:rsidR="00294711" w:rsidRPr="00294711" w:rsidRDefault="00294711" w:rsidP="00294711">
      <w:pPr>
        <w:spacing w:after="0" w:line="240" w:lineRule="auto"/>
        <w:rPr>
          <w:rFonts w:ascii="Book Antiqua" w:hAnsi="Book Antiqua"/>
          <w:sz w:val="30"/>
          <w:szCs w:val="30"/>
        </w:rPr>
      </w:pPr>
      <w:r>
        <w:rPr>
          <w:rFonts w:ascii="Book Antiqua" w:hAnsi="Book Antiqua"/>
          <w:sz w:val="30"/>
          <w:szCs w:val="30"/>
        </w:rPr>
        <w:t>August 29, 2017</w:t>
      </w:r>
    </w:p>
    <w:p w14:paraId="3D09B5BE" w14:textId="77777777" w:rsidR="003370F8" w:rsidRPr="003B3532" w:rsidRDefault="003370F8" w:rsidP="00113275">
      <w:pPr>
        <w:spacing w:after="0" w:line="240" w:lineRule="auto"/>
        <w:rPr>
          <w:rFonts w:ascii="Book Antiqua" w:hAnsi="Book Antiqua"/>
          <w:sz w:val="30"/>
          <w:szCs w:val="30"/>
        </w:rPr>
      </w:pPr>
    </w:p>
    <w:sectPr w:rsidR="003370F8" w:rsidRPr="003B3532" w:rsidSect="006714B7">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81EA4"/>
    <w:rsid w:val="0009452F"/>
    <w:rsid w:val="000F5DC1"/>
    <w:rsid w:val="00113275"/>
    <w:rsid w:val="00294711"/>
    <w:rsid w:val="002F1C8B"/>
    <w:rsid w:val="003370F8"/>
    <w:rsid w:val="00394BC7"/>
    <w:rsid w:val="00396180"/>
    <w:rsid w:val="003B3532"/>
    <w:rsid w:val="004F0F82"/>
    <w:rsid w:val="00503EFE"/>
    <w:rsid w:val="005223C2"/>
    <w:rsid w:val="005F54E8"/>
    <w:rsid w:val="005F78B5"/>
    <w:rsid w:val="006714B7"/>
    <w:rsid w:val="006A440A"/>
    <w:rsid w:val="006B17AD"/>
    <w:rsid w:val="006F6B46"/>
    <w:rsid w:val="00737E55"/>
    <w:rsid w:val="00751BA0"/>
    <w:rsid w:val="00764F23"/>
    <w:rsid w:val="007C1141"/>
    <w:rsid w:val="00853A87"/>
    <w:rsid w:val="009B5DA7"/>
    <w:rsid w:val="00A02E56"/>
    <w:rsid w:val="00A242CF"/>
    <w:rsid w:val="00AA318D"/>
    <w:rsid w:val="00AA4810"/>
    <w:rsid w:val="00B23A77"/>
    <w:rsid w:val="00B74FA0"/>
    <w:rsid w:val="00BC110E"/>
    <w:rsid w:val="00CB3C7C"/>
    <w:rsid w:val="00CB5D4C"/>
    <w:rsid w:val="00CC2B30"/>
    <w:rsid w:val="00D83BB1"/>
    <w:rsid w:val="00DB788A"/>
    <w:rsid w:val="00E55C0B"/>
    <w:rsid w:val="00E90085"/>
    <w:rsid w:val="00F70706"/>
    <w:rsid w:val="00F72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421</Words>
  <Characters>2076</Characters>
  <Application>Microsoft Office Word</Application>
  <DocSecurity>0</DocSecurity>
  <Lines>46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2026-01-15T14:16:00Z</dcterms:created>
  <dcterms:modified xsi:type="dcterms:W3CDTF">2026-01-15T14:16:00Z</dcterms:modified>
</cp:coreProperties>
</file>