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99E79" w14:textId="73B9EB3E" w:rsidR="00627572" w:rsidRPr="00627572" w:rsidRDefault="00627572" w:rsidP="00627572">
      <w:pPr>
        <w:pStyle w:val="yiv8895461856ox-3c0e4d0e7a-msonormal"/>
        <w:spacing w:before="0" w:beforeAutospacing="0" w:after="0" w:afterAutospacing="0"/>
        <w:jc w:val="center"/>
        <w:rPr>
          <w:rFonts w:ascii="Book Antiqua" w:hAnsi="Book Antiqua"/>
          <w:sz w:val="40"/>
          <w:szCs w:val="40"/>
        </w:rPr>
      </w:pPr>
      <w:r w:rsidRPr="00627572">
        <w:rPr>
          <w:rFonts w:ascii="Book Antiqua" w:hAnsi="Book Antiqua"/>
          <w:sz w:val="40"/>
          <w:szCs w:val="40"/>
        </w:rPr>
        <w:t>Kae Linnet Sprunger</w:t>
      </w:r>
    </w:p>
    <w:p w14:paraId="4265B4AE" w14:textId="77777777" w:rsidR="00627572" w:rsidRPr="00627572" w:rsidRDefault="00627572" w:rsidP="00627572">
      <w:pPr>
        <w:pStyle w:val="yiv8895461856ox-3c0e4d0e7a-msonormal"/>
        <w:spacing w:before="0" w:beforeAutospacing="0" w:after="0" w:afterAutospacing="0"/>
        <w:jc w:val="center"/>
        <w:rPr>
          <w:rFonts w:ascii="Book Antiqua" w:hAnsi="Book Antiqua"/>
          <w:sz w:val="40"/>
          <w:szCs w:val="40"/>
        </w:rPr>
      </w:pPr>
      <w:r w:rsidRPr="00627572">
        <w:rPr>
          <w:rFonts w:ascii="Book Antiqua" w:hAnsi="Book Antiqua"/>
          <w:sz w:val="40"/>
          <w:szCs w:val="40"/>
        </w:rPr>
        <w:t>September 11, 1937 - April 11, 2014</w:t>
      </w:r>
    </w:p>
    <w:p w14:paraId="40BDCCD0" w14:textId="77777777" w:rsidR="00627572" w:rsidRDefault="00627572" w:rsidP="00627572">
      <w:pPr>
        <w:pStyle w:val="yiv8895461856ox-3c0e4d0e7a-msonormal"/>
        <w:spacing w:before="0" w:beforeAutospacing="0" w:after="0" w:afterAutospacing="0"/>
        <w:jc w:val="center"/>
        <w:rPr>
          <w:rFonts w:ascii="Book Antiqua" w:hAnsi="Book Antiqua"/>
          <w:sz w:val="30"/>
          <w:szCs w:val="30"/>
        </w:rPr>
      </w:pPr>
    </w:p>
    <w:p w14:paraId="2A1A8DDF" w14:textId="279249BF" w:rsidR="00627572" w:rsidRDefault="00627572" w:rsidP="00627572">
      <w:pPr>
        <w:pStyle w:val="yiv8895461856ox-3c0e4d0e7a-msonormal"/>
        <w:spacing w:before="0" w:beforeAutospacing="0" w:after="0" w:afterAutospacing="0"/>
        <w:jc w:val="center"/>
        <w:rPr>
          <w:rFonts w:ascii="Book Antiqua" w:hAnsi="Book Antiqua"/>
          <w:sz w:val="30"/>
          <w:szCs w:val="30"/>
        </w:rPr>
      </w:pPr>
      <w:r>
        <w:rPr>
          <w:noProof/>
        </w:rPr>
        <w:drawing>
          <wp:inline distT="0" distB="0" distL="0" distR="0" wp14:anchorId="29A23C4C" wp14:editId="62EEBD54">
            <wp:extent cx="2705100" cy="1662971"/>
            <wp:effectExtent l="0" t="0" r="0" b="0"/>
            <wp:docPr id="289285244"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0032" t="28852" r="21314" b="17053"/>
                    <a:stretch>
                      <a:fillRect/>
                    </a:stretch>
                  </pic:blipFill>
                  <pic:spPr bwMode="auto">
                    <a:xfrm>
                      <a:off x="0" y="0"/>
                      <a:ext cx="2713075" cy="1667874"/>
                    </a:xfrm>
                    <a:prstGeom prst="rect">
                      <a:avLst/>
                    </a:prstGeom>
                    <a:noFill/>
                    <a:ln>
                      <a:noFill/>
                    </a:ln>
                    <a:extLst>
                      <a:ext uri="{53640926-AAD7-44D8-BBD7-CCE9431645EC}">
                        <a14:shadowObscured xmlns:a14="http://schemas.microsoft.com/office/drawing/2010/main"/>
                      </a:ext>
                    </a:extLst>
                  </pic:spPr>
                </pic:pic>
              </a:graphicData>
            </a:graphic>
          </wp:inline>
        </w:drawing>
      </w:r>
    </w:p>
    <w:p w14:paraId="6BF9837B" w14:textId="478CC22B" w:rsidR="00627572" w:rsidRDefault="00627572" w:rsidP="00627572">
      <w:pPr>
        <w:pStyle w:val="yiv8895461856ox-3c0e4d0e7a-msonormal"/>
        <w:spacing w:before="0" w:beforeAutospacing="0" w:after="0" w:afterAutospacing="0"/>
        <w:jc w:val="center"/>
        <w:rPr>
          <w:rFonts w:ascii="Book Antiqua" w:hAnsi="Book Antiqua"/>
          <w:sz w:val="30"/>
          <w:szCs w:val="30"/>
        </w:rPr>
      </w:pPr>
      <w:r>
        <w:rPr>
          <w:rFonts w:ascii="Book Antiqua" w:hAnsi="Book Antiqua"/>
          <w:sz w:val="30"/>
          <w:szCs w:val="30"/>
        </w:rPr>
        <w:t>Photo by Deb Curry</w:t>
      </w:r>
    </w:p>
    <w:p w14:paraId="26FDDAA6" w14:textId="77777777" w:rsidR="00627572" w:rsidRDefault="00627572" w:rsidP="008644B9">
      <w:pPr>
        <w:pStyle w:val="yiv8895461856ox-3c0e4d0e7a-msonormal"/>
        <w:spacing w:before="0" w:beforeAutospacing="0" w:after="0" w:afterAutospacing="0"/>
        <w:rPr>
          <w:rFonts w:ascii="Book Antiqua" w:hAnsi="Book Antiqua"/>
          <w:sz w:val="30"/>
          <w:szCs w:val="30"/>
        </w:rPr>
      </w:pPr>
    </w:p>
    <w:p w14:paraId="2352C9D8"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Kae Linnet Sprunger, 76, Berne passed away on Friday, April 11, </w:t>
      </w:r>
      <w:proofErr w:type="gramStart"/>
      <w:r w:rsidRPr="00627572">
        <w:rPr>
          <w:rFonts w:ascii="Book Antiqua" w:hAnsi="Book Antiqua"/>
          <w:sz w:val="30"/>
          <w:szCs w:val="30"/>
        </w:rPr>
        <w:t>2014</w:t>
      </w:r>
      <w:proofErr w:type="gramEnd"/>
      <w:r w:rsidRPr="00627572">
        <w:rPr>
          <w:rFonts w:ascii="Book Antiqua" w:hAnsi="Book Antiqua"/>
          <w:sz w:val="30"/>
          <w:szCs w:val="30"/>
        </w:rPr>
        <w:t xml:space="preserve"> at Swiss Village. She was born to Vincent and Miriam (Yeoman) Sprunger on September 11, </w:t>
      </w:r>
      <w:proofErr w:type="gramStart"/>
      <w:r w:rsidRPr="00627572">
        <w:rPr>
          <w:rFonts w:ascii="Book Antiqua" w:hAnsi="Book Antiqua"/>
          <w:sz w:val="30"/>
          <w:szCs w:val="30"/>
        </w:rPr>
        <w:t>1937</w:t>
      </w:r>
      <w:proofErr w:type="gramEnd"/>
      <w:r w:rsidRPr="00627572">
        <w:rPr>
          <w:rFonts w:ascii="Book Antiqua" w:hAnsi="Book Antiqua"/>
          <w:sz w:val="30"/>
          <w:szCs w:val="30"/>
        </w:rPr>
        <w:t xml:space="preserve"> in Adams County. She was a member of the First Missionary Church and was a missionary nurse to Sierra Leone, West Africa serving 27 years. She later was employed at Swiss Village, Berne. </w:t>
      </w:r>
    </w:p>
    <w:p w14:paraId="48E35016"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She graduated from Fort Wayne Bible College, Ball State University, and Indiana University in Indianapolis. Her special interests were crocheting, reading, sports, and singing. </w:t>
      </w:r>
    </w:p>
    <w:p w14:paraId="0229C795"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Surviving are Jon Garth Sprunger of Leonidas, Mich., Michael (Carolyn) Sprunger of Linn Grove, Alice Coblentz of Berne, Eric (Jean) Sprunger of Berne, Rebecca Sprunger of New York, and Jared (Jerri Hoffman) Sprunger of Ft. Wayne. </w:t>
      </w:r>
      <w:r>
        <w:rPr>
          <w:rFonts w:ascii="Book Antiqua" w:hAnsi="Book Antiqua"/>
          <w:sz w:val="30"/>
          <w:szCs w:val="30"/>
        </w:rPr>
        <w:t xml:space="preserve"> </w:t>
      </w:r>
    </w:p>
    <w:p w14:paraId="74846E5E"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Preceding in death are her parents and brother, Steve Sprunger. </w:t>
      </w:r>
      <w:r>
        <w:rPr>
          <w:rFonts w:ascii="Book Antiqua" w:hAnsi="Book Antiqua"/>
          <w:sz w:val="30"/>
          <w:szCs w:val="30"/>
        </w:rPr>
        <w:t xml:space="preserve"> </w:t>
      </w:r>
    </w:p>
    <w:p w14:paraId="09C1ABF1"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Funeral services are Thursday, April 17, </w:t>
      </w:r>
      <w:proofErr w:type="gramStart"/>
      <w:r w:rsidRPr="00627572">
        <w:rPr>
          <w:rFonts w:ascii="Book Antiqua" w:hAnsi="Book Antiqua"/>
          <w:sz w:val="30"/>
          <w:szCs w:val="30"/>
        </w:rPr>
        <w:t>2014</w:t>
      </w:r>
      <w:proofErr w:type="gramEnd"/>
      <w:r w:rsidRPr="00627572">
        <w:rPr>
          <w:rFonts w:ascii="Book Antiqua" w:hAnsi="Book Antiqua"/>
          <w:sz w:val="30"/>
          <w:szCs w:val="30"/>
        </w:rPr>
        <w:t xml:space="preserve"> t 10:30 am at the Swiss Village Chapel with visitation 1 hour prior to services. Visitation also Wednesday, April 16 from 3 to 8 pm in the chapel. Officiating is Pastor Max Haines. Burial is in the M.R.E.</w:t>
      </w:r>
      <w:r>
        <w:rPr>
          <w:rFonts w:ascii="Book Antiqua" w:hAnsi="Book Antiqua"/>
          <w:sz w:val="30"/>
          <w:szCs w:val="30"/>
        </w:rPr>
        <w:t xml:space="preserve"> </w:t>
      </w:r>
      <w:r w:rsidRPr="00627572">
        <w:rPr>
          <w:rFonts w:ascii="Book Antiqua" w:hAnsi="Book Antiqua"/>
          <w:sz w:val="30"/>
          <w:szCs w:val="30"/>
        </w:rPr>
        <w:t xml:space="preserve">Cemetery, Berne. </w:t>
      </w:r>
    </w:p>
    <w:p w14:paraId="4BEB0D38" w14:textId="77777777" w:rsidR="00627572" w:rsidRDefault="00627572" w:rsidP="008644B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7572">
        <w:rPr>
          <w:rFonts w:ascii="Book Antiqua" w:hAnsi="Book Antiqua"/>
          <w:sz w:val="30"/>
          <w:szCs w:val="30"/>
        </w:rPr>
        <w:t xml:space="preserve">Preferred memorials are to the Swiss Village Samaritan Fund. </w:t>
      </w:r>
    </w:p>
    <w:p w14:paraId="6EC6E785" w14:textId="77777777" w:rsidR="00627572" w:rsidRDefault="00627572" w:rsidP="008644B9">
      <w:pPr>
        <w:pStyle w:val="yiv8895461856ox-3c0e4d0e7a-msonormal"/>
        <w:spacing w:before="0" w:beforeAutospacing="0" w:after="0" w:afterAutospacing="0"/>
        <w:rPr>
          <w:rFonts w:ascii="Book Antiqua" w:hAnsi="Book Antiqua"/>
          <w:sz w:val="30"/>
          <w:szCs w:val="30"/>
        </w:rPr>
      </w:pPr>
    </w:p>
    <w:p w14:paraId="0BAE0EA3" w14:textId="760AD104" w:rsidR="00BD5642" w:rsidRPr="00627572" w:rsidRDefault="00627572" w:rsidP="008644B9">
      <w:pPr>
        <w:pStyle w:val="yiv8895461856ox-3c0e4d0e7a-msonormal"/>
        <w:spacing w:before="0" w:beforeAutospacing="0" w:after="0" w:afterAutospacing="0"/>
        <w:rPr>
          <w:rFonts w:ascii="Book Antiqua" w:hAnsi="Book Antiqua"/>
          <w:bCs/>
          <w:sz w:val="30"/>
          <w:szCs w:val="30"/>
        </w:rPr>
      </w:pPr>
      <w:r w:rsidRPr="00627572">
        <w:rPr>
          <w:rFonts w:ascii="Book Antiqua" w:hAnsi="Book Antiqua"/>
          <w:sz w:val="30"/>
          <w:szCs w:val="30"/>
        </w:rPr>
        <w:t>Yager-Kirchhofer Funeral Home</w:t>
      </w:r>
      <w:r>
        <w:rPr>
          <w:rFonts w:ascii="Book Antiqua" w:hAnsi="Book Antiqua"/>
          <w:sz w:val="30"/>
          <w:szCs w:val="30"/>
        </w:rPr>
        <w:t>, Adams County, Indiana</w:t>
      </w:r>
    </w:p>
    <w:sectPr w:rsidR="00BD5642" w:rsidRPr="00627572" w:rsidSect="008644B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1E59B4"/>
    <w:rsid w:val="002243ED"/>
    <w:rsid w:val="002318B7"/>
    <w:rsid w:val="00261DF5"/>
    <w:rsid w:val="00320B5A"/>
    <w:rsid w:val="00386A47"/>
    <w:rsid w:val="003C6AD3"/>
    <w:rsid w:val="003F2AFE"/>
    <w:rsid w:val="004112D9"/>
    <w:rsid w:val="00414C45"/>
    <w:rsid w:val="0042230A"/>
    <w:rsid w:val="004424FD"/>
    <w:rsid w:val="00451374"/>
    <w:rsid w:val="004923CE"/>
    <w:rsid w:val="004A44A3"/>
    <w:rsid w:val="004B1CDA"/>
    <w:rsid w:val="0060550F"/>
    <w:rsid w:val="00627572"/>
    <w:rsid w:val="00635AA4"/>
    <w:rsid w:val="006B3A9E"/>
    <w:rsid w:val="007D2675"/>
    <w:rsid w:val="00801EF9"/>
    <w:rsid w:val="0081236A"/>
    <w:rsid w:val="00824649"/>
    <w:rsid w:val="00827E68"/>
    <w:rsid w:val="00861DA8"/>
    <w:rsid w:val="008644B9"/>
    <w:rsid w:val="008C5AA5"/>
    <w:rsid w:val="00952069"/>
    <w:rsid w:val="009A2F2B"/>
    <w:rsid w:val="009B02D8"/>
    <w:rsid w:val="009D0C02"/>
    <w:rsid w:val="009D3876"/>
    <w:rsid w:val="00A0665D"/>
    <w:rsid w:val="00AB1A5F"/>
    <w:rsid w:val="00AB7FB1"/>
    <w:rsid w:val="00AF6502"/>
    <w:rsid w:val="00B103C9"/>
    <w:rsid w:val="00B20703"/>
    <w:rsid w:val="00B20B32"/>
    <w:rsid w:val="00B373F0"/>
    <w:rsid w:val="00B77FEF"/>
    <w:rsid w:val="00BB0927"/>
    <w:rsid w:val="00BB5C74"/>
    <w:rsid w:val="00BD5642"/>
    <w:rsid w:val="00C34231"/>
    <w:rsid w:val="00C65BAF"/>
    <w:rsid w:val="00C84C8E"/>
    <w:rsid w:val="00C863CE"/>
    <w:rsid w:val="00CB7C30"/>
    <w:rsid w:val="00CC7DAE"/>
    <w:rsid w:val="00CD1475"/>
    <w:rsid w:val="00CF75BB"/>
    <w:rsid w:val="00D04021"/>
    <w:rsid w:val="00D214E6"/>
    <w:rsid w:val="00D54739"/>
    <w:rsid w:val="00D71227"/>
    <w:rsid w:val="00DC103A"/>
    <w:rsid w:val="00E50688"/>
    <w:rsid w:val="00ED4541"/>
    <w:rsid w:val="00EF253F"/>
    <w:rsid w:val="00EF3F01"/>
    <w:rsid w:val="00F02882"/>
    <w:rsid w:val="00F41B24"/>
    <w:rsid w:val="00F6185F"/>
    <w:rsid w:val="00F73ED4"/>
    <w:rsid w:val="00F81FA8"/>
    <w:rsid w:val="00FC1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195</Words>
  <Characters>1113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2026-01-14T21:08:00Z</dcterms:created>
  <dcterms:modified xsi:type="dcterms:W3CDTF">2026-01-14T21:08:00Z</dcterms:modified>
</cp:coreProperties>
</file>