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7D3DE882" w:rsidR="0009452F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3B3532">
        <w:rPr>
          <w:rFonts w:ascii="Book Antiqua" w:hAnsi="Book Antiqua"/>
          <w:sz w:val="40"/>
          <w:szCs w:val="40"/>
        </w:rPr>
        <w:t>Hilma Sprunger</w:t>
      </w:r>
    </w:p>
    <w:p w14:paraId="6AD29BE9" w14:textId="1D47D21C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3B3532">
        <w:rPr>
          <w:rFonts w:ascii="Book Antiqua" w:hAnsi="Book Antiqua"/>
          <w:sz w:val="40"/>
          <w:szCs w:val="40"/>
        </w:rPr>
        <w:t>May 29, 1897 – September 1, 1906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303DB5C3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DFCB9A6" wp14:editId="4A06339B">
            <wp:extent cx="3438525" cy="2283533"/>
            <wp:effectExtent l="0" t="0" r="0" b="2540"/>
            <wp:docPr id="81940323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7583" cy="2289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2651C" w14:textId="5980A971" w:rsid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>Photo by Jim Allen</w:t>
      </w:r>
    </w:p>
    <w:p w14:paraId="721EA37F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44BFC93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>Helena Sprunger</w:t>
      </w:r>
    </w:p>
    <w:p w14:paraId="5225866B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04A289BF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48411F0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>Name Hilma Sprunger</w:t>
      </w:r>
    </w:p>
    <w:p w14:paraId="09B11C4D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>Gender Female</w:t>
      </w:r>
    </w:p>
    <w:p w14:paraId="6A97700A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>Race White</w:t>
      </w:r>
    </w:p>
    <w:p w14:paraId="4EB22711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>Age 9</w:t>
      </w:r>
    </w:p>
    <w:p w14:paraId="2391A58C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>Birth Date 29 May 1897</w:t>
      </w:r>
    </w:p>
    <w:p w14:paraId="2588B4B1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3B3532">
        <w:rPr>
          <w:rFonts w:ascii="Book Antiqua" w:hAnsi="Book Antiqua"/>
          <w:sz w:val="30"/>
          <w:szCs w:val="30"/>
        </w:rPr>
        <w:t>Birth Place</w:t>
      </w:r>
      <w:proofErr w:type="gramEnd"/>
      <w:r w:rsidRPr="003B3532">
        <w:rPr>
          <w:rFonts w:ascii="Book Antiqua" w:hAnsi="Book Antiqua"/>
          <w:sz w:val="30"/>
          <w:szCs w:val="30"/>
        </w:rPr>
        <w:t xml:space="preserve"> Monroe </w:t>
      </w:r>
      <w:proofErr w:type="spellStart"/>
      <w:r w:rsidRPr="003B3532">
        <w:rPr>
          <w:rFonts w:ascii="Book Antiqua" w:hAnsi="Book Antiqua"/>
          <w:sz w:val="30"/>
          <w:szCs w:val="30"/>
        </w:rPr>
        <w:t>Tp</w:t>
      </w:r>
      <w:proofErr w:type="spellEnd"/>
      <w:r w:rsidRPr="003B3532">
        <w:rPr>
          <w:rFonts w:ascii="Book Antiqua" w:hAnsi="Book Antiqua"/>
          <w:sz w:val="30"/>
          <w:szCs w:val="30"/>
        </w:rPr>
        <w:t xml:space="preserve"> Indiana</w:t>
      </w:r>
    </w:p>
    <w:p w14:paraId="0888B30F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>Death Date 1 Sep 1906</w:t>
      </w:r>
    </w:p>
    <w:p w14:paraId="7F4A083C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>Death Place Monroe, Adams, Indiana, USA</w:t>
      </w:r>
    </w:p>
    <w:p w14:paraId="562AD211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>Death Registration Date 1906</w:t>
      </w:r>
    </w:p>
    <w:p w14:paraId="43C9C226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>Father Emanuel Sprunger</w:t>
      </w:r>
    </w:p>
    <w:p w14:paraId="2E29FBD4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>Mother Katie Stauffer</w:t>
      </w:r>
    </w:p>
    <w:p w14:paraId="1BAECD8F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>Informant: Emanuel Sprunger; Berne, Indiana</w:t>
      </w:r>
    </w:p>
    <w:p w14:paraId="1C109CC0" w14:textId="77777777" w:rsidR="003B3532" w:rsidRPr="003B3532" w:rsidRDefault="003B3532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>Burial: September 3, 1906; MRE Cemetery</w:t>
      </w:r>
    </w:p>
    <w:p w14:paraId="10A2D3BB" w14:textId="77777777" w:rsidR="003B3532" w:rsidRDefault="003B3532"/>
    <w:p w14:paraId="3C65DF63" w14:textId="77777777" w:rsidR="003B3532" w:rsidRDefault="003B3532"/>
    <w:sectPr w:rsidR="003B35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9452F"/>
    <w:rsid w:val="000F5DC1"/>
    <w:rsid w:val="003B3532"/>
    <w:rsid w:val="00DB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2026-01-14T12:54:00Z</dcterms:created>
  <dcterms:modified xsi:type="dcterms:W3CDTF">2026-01-14T12:58:00Z</dcterms:modified>
</cp:coreProperties>
</file>