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2CD3A489" w:rsidR="007A5399" w:rsidRPr="00530F59" w:rsidRDefault="001F296D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Elizabeth </w:t>
      </w:r>
      <w:r w:rsidR="006061E7">
        <w:rPr>
          <w:rFonts w:ascii="Book Antiqua" w:hAnsi="Book Antiqua"/>
          <w:sz w:val="40"/>
          <w:szCs w:val="40"/>
        </w:rPr>
        <w:t>S</w:t>
      </w:r>
      <w:r>
        <w:rPr>
          <w:rFonts w:ascii="Book Antiqua" w:hAnsi="Book Antiqua"/>
          <w:sz w:val="40"/>
          <w:szCs w:val="40"/>
        </w:rPr>
        <w:t>. (Ha</w:t>
      </w:r>
      <w:r w:rsidR="006061E7">
        <w:rPr>
          <w:rFonts w:ascii="Book Antiqua" w:hAnsi="Book Antiqua"/>
          <w:sz w:val="40"/>
          <w:szCs w:val="40"/>
        </w:rPr>
        <w:t>yden</w:t>
      </w:r>
      <w:r>
        <w:rPr>
          <w:rFonts w:ascii="Book Antiqua" w:hAnsi="Book Antiqua"/>
          <w:sz w:val="40"/>
          <w:szCs w:val="40"/>
        </w:rPr>
        <w:t>)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45C33783" w:rsidR="00A809A6" w:rsidRPr="00530F59" w:rsidRDefault="001F296D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1859 – June 21, 1900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39C25586" w:rsidR="00A809A6" w:rsidRDefault="006061E7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4EC47F6" wp14:editId="32EEFC9D">
            <wp:extent cx="3895725" cy="2135157"/>
            <wp:effectExtent l="0" t="0" r="0" b="0"/>
            <wp:docPr id="204788184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22" b="9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243" cy="213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69C0B91B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F296D">
        <w:rPr>
          <w:rFonts w:ascii="Book Antiqua" w:hAnsi="Book Antiqua"/>
          <w:sz w:val="30"/>
          <w:szCs w:val="30"/>
        </w:rPr>
        <w:t>DSON1402</w:t>
      </w:r>
    </w:p>
    <w:p w14:paraId="2C575248" w14:textId="77777777" w:rsidR="006061E7" w:rsidRPr="00530F59" w:rsidRDefault="006061E7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1939660" w14:textId="70796A30" w:rsidR="006061E7" w:rsidRPr="006061E7" w:rsidRDefault="006061E7" w:rsidP="006061E7">
      <w:pPr>
        <w:rPr>
          <w:rFonts w:ascii="Book Antiqua" w:hAnsi="Book Antiqua"/>
          <w:sz w:val="30"/>
          <w:szCs w:val="30"/>
        </w:rPr>
      </w:pPr>
      <w:r w:rsidRPr="006061E7">
        <w:rPr>
          <w:rFonts w:ascii="Book Antiqua" w:hAnsi="Book Antiqua"/>
          <w:sz w:val="30"/>
          <w:szCs w:val="30"/>
        </w:rPr>
        <w:t xml:space="preserve">ELIZABETH S. "BETTY" SPRUNGER, 72, of Berne died Saturday, May 27, </w:t>
      </w:r>
      <w:proofErr w:type="gramStart"/>
      <w:r w:rsidRPr="006061E7">
        <w:rPr>
          <w:rFonts w:ascii="Book Antiqua" w:hAnsi="Book Antiqua"/>
          <w:sz w:val="30"/>
          <w:szCs w:val="30"/>
        </w:rPr>
        <w:t>2006</w:t>
      </w:r>
      <w:proofErr w:type="gramEnd"/>
      <w:r w:rsidRPr="006061E7">
        <w:rPr>
          <w:rFonts w:ascii="Book Antiqua" w:hAnsi="Book Antiqua"/>
          <w:sz w:val="30"/>
          <w:szCs w:val="30"/>
        </w:rPr>
        <w:t xml:space="preserve"> at Swiss Village. She was active in the operation of the Sprunger Shoe Store for many years. She also was a member of the First Mennonite Church. She is survived by, husband, Kenyon Sprunger; children, Brent Sprunger of Newton, Kan., Eric (Catherine) Sprunger, and Suanne (Rev. Tim) Sprunger, both of Berne; two sisters; two brothers; and six grandchildren. Memorial service is 11 a.m. Wednesday at First Mennonite Church with calling one hour prior to service. Calling is also from 2 to 8 p.m. Tuesday at Yager-Kirchhofer Funeral Home, 365 W. Main, Beren. Burial in M.R.E. cemetery. Memorials to Creative Access Associates</w:t>
      </w:r>
      <w:r>
        <w:rPr>
          <w:rFonts w:ascii="Book Antiqua" w:hAnsi="Book Antiqua"/>
          <w:sz w:val="30"/>
          <w:szCs w:val="30"/>
        </w:rPr>
        <w:t>,</w:t>
      </w:r>
      <w:r w:rsidRPr="006061E7">
        <w:rPr>
          <w:rFonts w:ascii="Book Antiqua" w:hAnsi="Book Antiqua"/>
          <w:sz w:val="30"/>
          <w:szCs w:val="30"/>
        </w:rPr>
        <w:t xml:space="preserve"> Swiss Village, or Mennonite Mission Network.</w:t>
      </w:r>
    </w:p>
    <w:p w14:paraId="1B248662" w14:textId="77777777" w:rsidR="006061E7" w:rsidRDefault="006061E7" w:rsidP="006061E7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061E7">
        <w:rPr>
          <w:rFonts w:ascii="Book Antiqua" w:hAnsi="Book Antiqua"/>
          <w:bCs/>
          <w:sz w:val="30"/>
          <w:szCs w:val="30"/>
        </w:rPr>
        <w:t>News-Sentinel, The (</w:t>
      </w:r>
      <w:r>
        <w:rPr>
          <w:rFonts w:ascii="Book Antiqua" w:hAnsi="Book Antiqua"/>
          <w:bCs/>
          <w:sz w:val="30"/>
          <w:szCs w:val="30"/>
        </w:rPr>
        <w:t>Allen County, Indiana</w:t>
      </w:r>
      <w:r w:rsidRPr="006061E7">
        <w:rPr>
          <w:rFonts w:ascii="Book Antiqua" w:hAnsi="Book Antiqua"/>
          <w:bCs/>
          <w:sz w:val="30"/>
          <w:szCs w:val="30"/>
        </w:rPr>
        <w:t xml:space="preserve">) </w:t>
      </w:r>
    </w:p>
    <w:p w14:paraId="397BA465" w14:textId="44FCA1B0" w:rsidR="006061E7" w:rsidRPr="006061E7" w:rsidRDefault="006061E7" w:rsidP="006061E7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061E7">
        <w:rPr>
          <w:rFonts w:ascii="Book Antiqua" w:hAnsi="Book Antiqua"/>
          <w:bCs/>
          <w:sz w:val="30"/>
          <w:szCs w:val="30"/>
        </w:rPr>
        <w:t>Sunday, May 28, 2006</w:t>
      </w:r>
    </w:p>
    <w:p w14:paraId="07509548" w14:textId="77777777" w:rsidR="006061E7" w:rsidRPr="00AB5C57" w:rsidRDefault="006061E7" w:rsidP="006061E7">
      <w:pPr>
        <w:rPr>
          <w:rFonts w:ascii="Book Antiqua" w:hAnsi="Book Antiqua"/>
          <w:sz w:val="24"/>
          <w:szCs w:val="24"/>
        </w:rPr>
      </w:pPr>
    </w:p>
    <w:p w14:paraId="094BCF1C" w14:textId="4A3B575E" w:rsidR="00756FF7" w:rsidRPr="00AC4071" w:rsidRDefault="00756FF7" w:rsidP="006061E7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</w:p>
    <w:sectPr w:rsidR="00756FF7" w:rsidRPr="00AC4071" w:rsidSect="006061E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1F296D"/>
    <w:rsid w:val="0022767A"/>
    <w:rsid w:val="002C45FF"/>
    <w:rsid w:val="002F667F"/>
    <w:rsid w:val="00356BD4"/>
    <w:rsid w:val="00423AB5"/>
    <w:rsid w:val="00530F59"/>
    <w:rsid w:val="00532E39"/>
    <w:rsid w:val="00533090"/>
    <w:rsid w:val="006061E7"/>
    <w:rsid w:val="00756FF7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752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2026-01-19T13:09:00Z</dcterms:created>
  <dcterms:modified xsi:type="dcterms:W3CDTF">2026-01-19T13:09:00Z</dcterms:modified>
</cp:coreProperties>
</file>